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8206A9" w14:textId="77777777" w:rsidR="00C526A4" w:rsidRDefault="00C526A4"/>
    <w:p w14:paraId="58324B13" w14:textId="10388CD9" w:rsidR="005217BF" w:rsidRPr="004C573A" w:rsidRDefault="005217BF">
      <w:pPr>
        <w:rPr>
          <w:rFonts w:ascii="Bookman Old Style" w:hAnsi="Bookman Old Style"/>
        </w:rPr>
      </w:pPr>
      <w:r w:rsidRPr="005217BF">
        <w:rPr>
          <w:rFonts w:ascii="Bookman Old Style" w:hAnsi="Bookman Old Style"/>
        </w:rPr>
        <w:t>INVOICE #:</w:t>
      </w:r>
      <w:r w:rsidRPr="005217BF">
        <w:rPr>
          <w:rFonts w:ascii="Bookman Old Style" w:hAnsi="Bookman Old Style"/>
        </w:rPr>
        <w:tab/>
      </w:r>
      <w:r w:rsidR="00CB1DDF">
        <w:rPr>
          <w:rFonts w:ascii="Bookman Old Style" w:hAnsi="Bookman Old Style"/>
        </w:rPr>
        <w:t>1</w:t>
      </w:r>
      <w:r w:rsidR="00E37948">
        <w:rPr>
          <w:rFonts w:ascii="Bookman Old Style" w:hAnsi="Bookman Old Style"/>
        </w:rPr>
        <w:t>9-</w:t>
      </w:r>
      <w:proofErr w:type="gramStart"/>
      <w:r w:rsidR="004C573A">
        <w:rPr>
          <w:rFonts w:ascii="Bookman Old Style" w:hAnsi="Bookman Old Style"/>
        </w:rPr>
        <w:t>088</w:t>
      </w:r>
      <w:r w:rsidR="004B0447">
        <w:rPr>
          <w:rFonts w:ascii="Bookman Old Style" w:hAnsi="Bookman Old Style"/>
        </w:rPr>
        <w:t xml:space="preserve">  </w:t>
      </w:r>
      <w:r w:rsidRPr="005217BF">
        <w:rPr>
          <w:rFonts w:ascii="Bookman Old Style" w:hAnsi="Bookman Old Style"/>
        </w:rPr>
        <w:tab/>
      </w:r>
      <w:proofErr w:type="gramEnd"/>
      <w:r w:rsidRPr="005217BF">
        <w:rPr>
          <w:rFonts w:ascii="Bookman Old Style" w:hAnsi="Bookman Old Style"/>
        </w:rPr>
        <w:tab/>
      </w:r>
      <w:r w:rsidRPr="005217BF">
        <w:rPr>
          <w:rFonts w:ascii="Bookman Old Style" w:hAnsi="Bookman Old Style"/>
        </w:rPr>
        <w:tab/>
      </w:r>
      <w:r w:rsidR="004C573A">
        <w:rPr>
          <w:rFonts w:ascii="Bookman Old Style" w:hAnsi="Bookman Old Style"/>
        </w:rPr>
        <w:t xml:space="preserve">            </w:t>
      </w:r>
      <w:r w:rsidRPr="005217BF">
        <w:rPr>
          <w:rFonts w:ascii="Bookman Old Style" w:hAnsi="Bookman Old Style"/>
        </w:rPr>
        <w:tab/>
      </w:r>
      <w:r w:rsidR="004B0447">
        <w:rPr>
          <w:rFonts w:ascii="Bookman Old Style" w:hAnsi="Bookman Old Style"/>
        </w:rPr>
        <w:tab/>
      </w:r>
      <w:r>
        <w:rPr>
          <w:rFonts w:ascii="Bookman Old Style" w:hAnsi="Bookman Old Style"/>
        </w:rPr>
        <w:t>Date:</w:t>
      </w:r>
      <w:r w:rsidR="00CB1DDF">
        <w:rPr>
          <w:rFonts w:ascii="Bookman Old Style" w:hAnsi="Bookman Old Style"/>
        </w:rPr>
        <w:t xml:space="preserve"> </w:t>
      </w:r>
      <w:r w:rsidR="000306F5">
        <w:rPr>
          <w:rFonts w:ascii="Bookman Old Style" w:hAnsi="Bookman Old Style"/>
        </w:rPr>
        <w:t>10</w:t>
      </w:r>
      <w:r w:rsidR="004C573A">
        <w:rPr>
          <w:rFonts w:ascii="Bookman Old Style" w:hAnsi="Bookman Old Style"/>
        </w:rPr>
        <w:t>/2</w:t>
      </w:r>
      <w:r w:rsidR="000306F5">
        <w:rPr>
          <w:rFonts w:ascii="Bookman Old Style" w:hAnsi="Bookman Old Style"/>
        </w:rPr>
        <w:t>7</w:t>
      </w:r>
      <w:r w:rsidR="004C573A">
        <w:rPr>
          <w:rFonts w:ascii="Bookman Old Style" w:hAnsi="Bookman Old Style"/>
        </w:rPr>
        <w:t>/2019</w:t>
      </w:r>
    </w:p>
    <w:p w14:paraId="1C76EFA5" w14:textId="77777777" w:rsidR="005217BF" w:rsidRDefault="005217BF"/>
    <w:p w14:paraId="32F60F87" w14:textId="03CCFBF0" w:rsidR="00D377CA" w:rsidRDefault="005217BF">
      <w:pPr>
        <w:rPr>
          <w:rFonts w:ascii="Bookman Old Style" w:hAnsi="Bookman Old Style"/>
        </w:rPr>
      </w:pPr>
      <w:r w:rsidRPr="005217BF">
        <w:rPr>
          <w:rFonts w:ascii="Bookman Old Style" w:hAnsi="Bookman Old Style"/>
        </w:rPr>
        <w:t>Billing Address:</w:t>
      </w:r>
      <w:r w:rsidRPr="005217BF">
        <w:rPr>
          <w:rFonts w:ascii="Bookman Old Style" w:hAnsi="Bookman Old Style"/>
        </w:rPr>
        <w:tab/>
      </w:r>
      <w:r w:rsidRPr="005217BF">
        <w:rPr>
          <w:rFonts w:ascii="Bookman Old Style" w:hAnsi="Bookman Old Style"/>
        </w:rPr>
        <w:tab/>
      </w:r>
      <w:r w:rsidRPr="005217BF">
        <w:rPr>
          <w:rFonts w:ascii="Bookman Old Style" w:hAnsi="Bookman Old Style"/>
        </w:rPr>
        <w:tab/>
      </w:r>
      <w:r w:rsidRPr="005217BF">
        <w:rPr>
          <w:rFonts w:ascii="Bookman Old Style" w:hAnsi="Bookman Old Style"/>
        </w:rPr>
        <w:tab/>
      </w:r>
      <w:r w:rsidRPr="005217BF">
        <w:rPr>
          <w:rFonts w:ascii="Bookman Old Style" w:hAnsi="Bookman Old Style"/>
        </w:rPr>
        <w:tab/>
      </w:r>
      <w:r w:rsidRPr="005217BF">
        <w:rPr>
          <w:rFonts w:ascii="Bookman Old Style" w:hAnsi="Bookman Old Style"/>
        </w:rPr>
        <w:tab/>
      </w:r>
      <w:r w:rsidRPr="005217BF">
        <w:rPr>
          <w:rFonts w:ascii="Bookman Old Style" w:hAnsi="Bookman Old Style"/>
        </w:rPr>
        <w:tab/>
        <w:t>Job Location:</w:t>
      </w:r>
    </w:p>
    <w:p w14:paraId="69E9CA87" w14:textId="67010C9C" w:rsidR="004B0447" w:rsidRDefault="004C573A">
      <w:pPr>
        <w:rPr>
          <w:rFonts w:ascii="Bookman Old Style" w:hAnsi="Bookman Old Style"/>
          <w:sz w:val="28"/>
          <w:szCs w:val="28"/>
        </w:rPr>
      </w:pPr>
      <w:r>
        <w:rPr>
          <w:rFonts w:ascii="Bookman Old Style" w:hAnsi="Bookman Old Style"/>
          <w:sz w:val="28"/>
          <w:szCs w:val="28"/>
        </w:rPr>
        <w:t>CMI Management                                             CSS# 21016</w:t>
      </w:r>
    </w:p>
    <w:p w14:paraId="2E4DA63F" w14:textId="2184FB26" w:rsidR="004C573A" w:rsidRDefault="004C573A">
      <w:pPr>
        <w:rPr>
          <w:rFonts w:ascii="Bookman Old Style" w:hAnsi="Bookman Old Style"/>
          <w:sz w:val="28"/>
          <w:szCs w:val="28"/>
        </w:rPr>
      </w:pPr>
      <w:r>
        <w:rPr>
          <w:rFonts w:ascii="Bookman Old Style" w:hAnsi="Bookman Old Style"/>
          <w:sz w:val="28"/>
          <w:szCs w:val="28"/>
        </w:rPr>
        <w:t>5285 Shawnee Rd. Suite #510                          NY024</w:t>
      </w:r>
    </w:p>
    <w:p w14:paraId="05A3AF42" w14:textId="210B2EC1" w:rsidR="004C573A" w:rsidRDefault="004C573A">
      <w:pPr>
        <w:rPr>
          <w:rFonts w:ascii="Bookman Old Style" w:hAnsi="Bookman Old Style"/>
          <w:sz w:val="28"/>
          <w:szCs w:val="28"/>
        </w:rPr>
      </w:pPr>
      <w:r>
        <w:rPr>
          <w:rFonts w:ascii="Bookman Old Style" w:hAnsi="Bookman Old Style"/>
          <w:sz w:val="28"/>
          <w:szCs w:val="28"/>
        </w:rPr>
        <w:t>Alexandria, VA 22312</w:t>
      </w:r>
    </w:p>
    <w:p w14:paraId="2D3637D5" w14:textId="77777777" w:rsidR="004C573A" w:rsidRDefault="004C573A">
      <w:pPr>
        <w:rPr>
          <w:rFonts w:ascii="Bookman Old Style" w:hAnsi="Bookman Old Style"/>
          <w:sz w:val="28"/>
          <w:szCs w:val="28"/>
        </w:rPr>
      </w:pPr>
    </w:p>
    <w:p w14:paraId="6CCF9445" w14:textId="6E95FAB8" w:rsidR="004C573A" w:rsidRDefault="004C573A">
      <w:pPr>
        <w:rPr>
          <w:rFonts w:ascii="Bookman Old Style" w:hAnsi="Bookman Old Style"/>
          <w:sz w:val="28"/>
          <w:szCs w:val="28"/>
        </w:rPr>
      </w:pPr>
      <w:r>
        <w:rPr>
          <w:rFonts w:ascii="Bookman Old Style" w:hAnsi="Bookman Old Style"/>
          <w:sz w:val="28"/>
          <w:szCs w:val="28"/>
        </w:rPr>
        <w:t xml:space="preserve">Supply Labor and materials to repair lighting </w:t>
      </w:r>
      <w:r w:rsidR="008959E2">
        <w:rPr>
          <w:rFonts w:ascii="Bookman Old Style" w:hAnsi="Bookman Old Style"/>
          <w:sz w:val="28"/>
          <w:szCs w:val="28"/>
        </w:rPr>
        <w:t xml:space="preserve">control </w:t>
      </w:r>
      <w:proofErr w:type="gramStart"/>
      <w:r w:rsidR="008959E2">
        <w:rPr>
          <w:rFonts w:ascii="Bookman Old Style" w:hAnsi="Bookman Old Style"/>
          <w:sz w:val="28"/>
          <w:szCs w:val="28"/>
        </w:rPr>
        <w:t>units</w:t>
      </w:r>
      <w:proofErr w:type="gramEnd"/>
      <w:r w:rsidR="008959E2">
        <w:rPr>
          <w:rFonts w:ascii="Bookman Old Style" w:hAnsi="Bookman Old Style"/>
          <w:sz w:val="28"/>
          <w:szCs w:val="28"/>
        </w:rPr>
        <w:t xml:space="preserve"> room 215</w:t>
      </w:r>
    </w:p>
    <w:p w14:paraId="63F31D7B" w14:textId="03BBF4FF" w:rsidR="008959E2" w:rsidRDefault="008959E2">
      <w:pPr>
        <w:rPr>
          <w:rFonts w:ascii="Bookman Old Style" w:hAnsi="Bookman Old Style"/>
          <w:sz w:val="28"/>
          <w:szCs w:val="28"/>
        </w:rPr>
      </w:pPr>
      <w:r>
        <w:rPr>
          <w:rFonts w:ascii="Bookman Old Style" w:hAnsi="Bookman Old Style"/>
          <w:sz w:val="28"/>
          <w:szCs w:val="28"/>
        </w:rPr>
        <w:t xml:space="preserve">Tested system found one motion sensor not operating control relays seem to stick closed and keep lights on. Was able to make them operate after resetting all ceiling sensors and tapping relays worked randomly checked a few times so did Vinny </w:t>
      </w:r>
      <w:proofErr w:type="spellStart"/>
      <w:r>
        <w:rPr>
          <w:rFonts w:ascii="Bookman Old Style" w:hAnsi="Bookman Old Style"/>
          <w:sz w:val="28"/>
          <w:szCs w:val="28"/>
        </w:rPr>
        <w:t>Giordanno</w:t>
      </w:r>
      <w:proofErr w:type="spellEnd"/>
      <w:r>
        <w:rPr>
          <w:rFonts w:ascii="Bookman Old Style" w:hAnsi="Bookman Old Style"/>
          <w:sz w:val="28"/>
          <w:szCs w:val="28"/>
        </w:rPr>
        <w:t xml:space="preserve"> early in mornings.</w:t>
      </w:r>
    </w:p>
    <w:p w14:paraId="5CB28FFC" w14:textId="2C5922CE" w:rsidR="008959E2" w:rsidRDefault="008959E2">
      <w:pPr>
        <w:rPr>
          <w:rFonts w:ascii="Bookman Old Style" w:hAnsi="Bookman Old Style"/>
          <w:sz w:val="28"/>
          <w:szCs w:val="28"/>
        </w:rPr>
      </w:pPr>
      <w:r>
        <w:rPr>
          <w:rFonts w:ascii="Bookman Old Style" w:hAnsi="Bookman Old Style"/>
          <w:sz w:val="28"/>
          <w:szCs w:val="28"/>
        </w:rPr>
        <w:t xml:space="preserve">Room 217 is a mechanical room. Did you mean </w:t>
      </w:r>
      <w:r w:rsidR="008D10A7">
        <w:rPr>
          <w:rFonts w:ascii="Bookman Old Style" w:hAnsi="Bookman Old Style"/>
          <w:sz w:val="28"/>
          <w:szCs w:val="28"/>
        </w:rPr>
        <w:t>room 219</w:t>
      </w:r>
    </w:p>
    <w:p w14:paraId="3697A606" w14:textId="72C913B6" w:rsidR="000306F5" w:rsidRDefault="000306F5">
      <w:pPr>
        <w:rPr>
          <w:rFonts w:ascii="Bookman Old Style" w:hAnsi="Bookman Old Style"/>
          <w:sz w:val="28"/>
          <w:szCs w:val="28"/>
        </w:rPr>
      </w:pPr>
      <w:r>
        <w:rPr>
          <w:rFonts w:ascii="Bookman Old Style" w:hAnsi="Bookman Old Style"/>
          <w:sz w:val="28"/>
          <w:szCs w:val="28"/>
        </w:rPr>
        <w:t xml:space="preserve">Checked room 219 tested all ceiling sensors and found one to be defective new sensor supplied by Vinny </w:t>
      </w:r>
      <w:proofErr w:type="spellStart"/>
      <w:r>
        <w:rPr>
          <w:rFonts w:ascii="Bookman Old Style" w:hAnsi="Bookman Old Style"/>
          <w:sz w:val="28"/>
          <w:szCs w:val="28"/>
        </w:rPr>
        <w:t>Giordanno</w:t>
      </w:r>
      <w:proofErr w:type="spellEnd"/>
      <w:r>
        <w:rPr>
          <w:rFonts w:ascii="Bookman Old Style" w:hAnsi="Bookman Old Style"/>
          <w:sz w:val="28"/>
          <w:szCs w:val="28"/>
        </w:rPr>
        <w:t>.</w:t>
      </w:r>
    </w:p>
    <w:p w14:paraId="4A86730C" w14:textId="22F879F0" w:rsidR="008D10A7" w:rsidRDefault="008D10A7">
      <w:pPr>
        <w:rPr>
          <w:rFonts w:ascii="Bookman Old Style" w:hAnsi="Bookman Old Style"/>
          <w:sz w:val="28"/>
          <w:szCs w:val="28"/>
        </w:rPr>
      </w:pPr>
    </w:p>
    <w:p w14:paraId="316AB937" w14:textId="7150F1AA" w:rsidR="008D10A7" w:rsidRDefault="008D10A7">
      <w:pPr>
        <w:rPr>
          <w:rFonts w:ascii="Bookman Old Style" w:hAnsi="Bookman Old Style"/>
          <w:sz w:val="28"/>
          <w:szCs w:val="28"/>
        </w:rPr>
      </w:pPr>
      <w:r>
        <w:rPr>
          <w:rFonts w:ascii="Bookman Old Style" w:hAnsi="Bookman Old Style"/>
          <w:sz w:val="28"/>
          <w:szCs w:val="28"/>
        </w:rPr>
        <w:t>Supply labor 0ne Master licensed Electrician    8 hours X $155.00</w:t>
      </w:r>
    </w:p>
    <w:p w14:paraId="49540C94" w14:textId="5BDEB157" w:rsidR="008D10A7" w:rsidRDefault="008D10A7">
      <w:pPr>
        <w:rPr>
          <w:rFonts w:ascii="Bookman Old Style" w:hAnsi="Bookman Old Style"/>
          <w:sz w:val="28"/>
          <w:szCs w:val="28"/>
        </w:rPr>
      </w:pPr>
      <w:r>
        <w:rPr>
          <w:rFonts w:ascii="Bookman Old Style" w:hAnsi="Bookman Old Style"/>
          <w:sz w:val="28"/>
          <w:szCs w:val="28"/>
        </w:rPr>
        <w:t xml:space="preserve">                                                                              Total:  $1,240.00</w:t>
      </w:r>
    </w:p>
    <w:p w14:paraId="09464162" w14:textId="6746F9DB" w:rsidR="008D10A7" w:rsidRDefault="008D10A7">
      <w:pPr>
        <w:rPr>
          <w:rFonts w:ascii="Bookman Old Style" w:hAnsi="Bookman Old Style"/>
          <w:sz w:val="28"/>
          <w:szCs w:val="28"/>
        </w:rPr>
      </w:pPr>
    </w:p>
    <w:p w14:paraId="28EC3BAC" w14:textId="36310F94" w:rsidR="008D10A7" w:rsidRDefault="008D10A7">
      <w:pPr>
        <w:rPr>
          <w:rFonts w:ascii="Bookman Old Style" w:hAnsi="Bookman Old Style"/>
          <w:sz w:val="28"/>
          <w:szCs w:val="28"/>
        </w:rPr>
      </w:pPr>
      <w:r>
        <w:rPr>
          <w:rFonts w:ascii="Bookman Old Style" w:hAnsi="Bookman Old Style"/>
          <w:sz w:val="28"/>
          <w:szCs w:val="28"/>
        </w:rPr>
        <w:t xml:space="preserve">Four control relays                                                 Total:  </w:t>
      </w:r>
      <w:proofErr w:type="gramStart"/>
      <w:r>
        <w:rPr>
          <w:rFonts w:ascii="Bookman Old Style" w:hAnsi="Bookman Old Style"/>
          <w:sz w:val="28"/>
          <w:szCs w:val="28"/>
        </w:rPr>
        <w:t>$  312.00</w:t>
      </w:r>
      <w:proofErr w:type="gramEnd"/>
    </w:p>
    <w:p w14:paraId="132F7DFB" w14:textId="2A4E93AA" w:rsidR="008D10A7" w:rsidRDefault="008D10A7">
      <w:pPr>
        <w:rPr>
          <w:rFonts w:ascii="Bookman Old Style" w:hAnsi="Bookman Old Style"/>
          <w:sz w:val="28"/>
          <w:szCs w:val="28"/>
        </w:rPr>
      </w:pPr>
      <w:r>
        <w:rPr>
          <w:rFonts w:ascii="Bookman Old Style" w:hAnsi="Bookman Old Style"/>
          <w:sz w:val="28"/>
          <w:szCs w:val="28"/>
        </w:rPr>
        <w:t xml:space="preserve">One ceiling sensor                                                  Total:  </w:t>
      </w:r>
      <w:proofErr w:type="gramStart"/>
      <w:r>
        <w:rPr>
          <w:rFonts w:ascii="Bookman Old Style" w:hAnsi="Bookman Old Style"/>
          <w:sz w:val="28"/>
          <w:szCs w:val="28"/>
        </w:rPr>
        <w:t>$  144.00</w:t>
      </w:r>
      <w:proofErr w:type="gramEnd"/>
    </w:p>
    <w:p w14:paraId="7E0D194F" w14:textId="35C6F2B0" w:rsidR="008959E2" w:rsidRPr="000306F5" w:rsidRDefault="000306F5" w:rsidP="000306F5">
      <w:pPr>
        <w:jc w:val="center"/>
        <w:rPr>
          <w:rFonts w:ascii="Bookman Old Style" w:hAnsi="Bookman Old Style"/>
          <w:b/>
          <w:bCs/>
          <w:sz w:val="28"/>
          <w:szCs w:val="28"/>
        </w:rPr>
      </w:pPr>
      <w:bookmarkStart w:id="0" w:name="_GoBack"/>
      <w:bookmarkEnd w:id="0"/>
      <w:r w:rsidRPr="000306F5">
        <w:rPr>
          <w:rFonts w:ascii="Bookman Old Style" w:hAnsi="Bookman Old Style"/>
          <w:b/>
          <w:bCs/>
          <w:sz w:val="28"/>
          <w:szCs w:val="28"/>
        </w:rPr>
        <w:t>TOTAL AMOUNT DUE</w:t>
      </w:r>
      <w:r w:rsidR="008D10A7" w:rsidRPr="000306F5">
        <w:rPr>
          <w:rFonts w:ascii="Bookman Old Style" w:hAnsi="Bookman Old Style"/>
          <w:b/>
          <w:bCs/>
          <w:sz w:val="28"/>
          <w:szCs w:val="28"/>
        </w:rPr>
        <w:t>:  $</w:t>
      </w:r>
      <w:r w:rsidR="00C526A4" w:rsidRPr="000306F5">
        <w:rPr>
          <w:rFonts w:ascii="Bookman Old Style" w:hAnsi="Bookman Old Style"/>
          <w:b/>
          <w:bCs/>
          <w:sz w:val="28"/>
          <w:szCs w:val="28"/>
        </w:rPr>
        <w:t>1,696.00</w:t>
      </w:r>
    </w:p>
    <w:sectPr w:rsidR="008959E2" w:rsidRPr="000306F5">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C4462A" w14:textId="77777777" w:rsidR="002318DF" w:rsidRDefault="002318DF" w:rsidP="005217BF">
      <w:pPr>
        <w:spacing w:after="0" w:line="240" w:lineRule="auto"/>
      </w:pPr>
      <w:r>
        <w:separator/>
      </w:r>
    </w:p>
  </w:endnote>
  <w:endnote w:type="continuationSeparator" w:id="0">
    <w:p w14:paraId="5BCB201A" w14:textId="77777777" w:rsidR="002318DF" w:rsidRDefault="002318DF" w:rsidP="005217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D00464" w14:textId="77777777" w:rsidR="005217BF" w:rsidRDefault="00991773">
    <w:pPr>
      <w:pStyle w:val="Footer"/>
    </w:pPr>
    <w:r>
      <w:t xml:space="preserve">LICENSED MASTER ELECTRICIAN                                                                   </w:t>
    </w:r>
    <w:hyperlink r:id="rId1" w:history="1">
      <w:r w:rsidRPr="004E24EC">
        <w:rPr>
          <w:rStyle w:val="Hyperlink"/>
        </w:rPr>
        <w:t>AMPCO.TECH.ELECTRIC@AOL.COM</w:t>
      </w:r>
    </w:hyperlink>
  </w:p>
  <w:p w14:paraId="7F4539C1" w14:textId="77777777" w:rsidR="00991773" w:rsidRDefault="00991773">
    <w:pPr>
      <w:pStyle w:val="Footer"/>
    </w:pPr>
    <w:r>
      <w:t>LICENSE #10675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FC24AC" w14:textId="77777777" w:rsidR="002318DF" w:rsidRDefault="002318DF" w:rsidP="005217BF">
      <w:pPr>
        <w:spacing w:after="0" w:line="240" w:lineRule="auto"/>
      </w:pPr>
      <w:r>
        <w:separator/>
      </w:r>
    </w:p>
  </w:footnote>
  <w:footnote w:type="continuationSeparator" w:id="0">
    <w:p w14:paraId="17950A77" w14:textId="77777777" w:rsidR="002318DF" w:rsidRDefault="002318DF" w:rsidP="005217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5B6C87" w14:textId="77777777" w:rsidR="005217BF" w:rsidRDefault="005217BF">
    <w:pPr>
      <w:pStyle w:val="Header"/>
      <w:rPr>
        <w:rFonts w:ascii="Bookman Old Style" w:hAnsi="Bookman Old Style"/>
        <w:b/>
        <w:sz w:val="40"/>
        <w:szCs w:val="40"/>
      </w:rPr>
    </w:pPr>
    <w:r w:rsidRPr="005217BF">
      <w:rPr>
        <w:rFonts w:ascii="Bookman Old Style" w:hAnsi="Bookman Old Style"/>
        <w:b/>
        <w:sz w:val="40"/>
        <w:szCs w:val="40"/>
      </w:rPr>
      <w:t>AMPCO TECH ELECTRIC CORPORATION</w:t>
    </w:r>
  </w:p>
  <w:p w14:paraId="6D5F3F0C" w14:textId="77777777" w:rsidR="005217BF" w:rsidRPr="005217BF" w:rsidRDefault="005217BF" w:rsidP="005217BF">
    <w:pPr>
      <w:pStyle w:val="Header"/>
      <w:jc w:val="center"/>
      <w:rPr>
        <w:rFonts w:ascii="Bookman Old Style" w:hAnsi="Bookman Old Style"/>
        <w:b/>
        <w:sz w:val="28"/>
        <w:szCs w:val="28"/>
      </w:rPr>
    </w:pPr>
    <w:r w:rsidRPr="005217BF">
      <w:rPr>
        <w:rFonts w:ascii="Bookman Old Style" w:hAnsi="Bookman Old Style"/>
        <w:b/>
        <w:sz w:val="28"/>
        <w:szCs w:val="28"/>
      </w:rPr>
      <w:t>901 Father Capodanno Blvd.</w:t>
    </w:r>
  </w:p>
  <w:p w14:paraId="7A029E8D" w14:textId="77777777" w:rsidR="005217BF" w:rsidRDefault="005217BF" w:rsidP="005217BF">
    <w:pPr>
      <w:pStyle w:val="Header"/>
      <w:jc w:val="center"/>
      <w:rPr>
        <w:rFonts w:ascii="Bookman Old Style" w:hAnsi="Bookman Old Style"/>
        <w:b/>
        <w:sz w:val="28"/>
        <w:szCs w:val="28"/>
      </w:rPr>
    </w:pPr>
    <w:r w:rsidRPr="005217BF">
      <w:rPr>
        <w:rFonts w:ascii="Bookman Old Style" w:hAnsi="Bookman Old Style"/>
        <w:b/>
        <w:sz w:val="28"/>
        <w:szCs w:val="28"/>
      </w:rPr>
      <w:t xml:space="preserve">Staten Island, NY </w:t>
    </w:r>
    <w:r>
      <w:rPr>
        <w:rFonts w:ascii="Bookman Old Style" w:hAnsi="Bookman Old Style"/>
        <w:b/>
        <w:sz w:val="28"/>
        <w:szCs w:val="28"/>
      </w:rPr>
      <w:t>10305</w:t>
    </w:r>
  </w:p>
  <w:p w14:paraId="51897657" w14:textId="77777777" w:rsidR="005217BF" w:rsidRDefault="005217BF" w:rsidP="005217BF">
    <w:pPr>
      <w:pStyle w:val="Header"/>
      <w:jc w:val="center"/>
      <w:rPr>
        <w:rFonts w:ascii="Bookman Old Style" w:hAnsi="Bookman Old Style"/>
        <w:b/>
        <w:sz w:val="28"/>
        <w:szCs w:val="28"/>
      </w:rPr>
    </w:pPr>
    <w:r>
      <w:rPr>
        <w:rFonts w:ascii="Bookman Old Style" w:hAnsi="Bookman Old Style"/>
        <w:b/>
        <w:sz w:val="28"/>
        <w:szCs w:val="28"/>
      </w:rPr>
      <w:t>718-987-3629</w:t>
    </w:r>
  </w:p>
  <w:p w14:paraId="218DCFD5" w14:textId="77777777" w:rsidR="005217BF" w:rsidRDefault="005217BF" w:rsidP="005217BF">
    <w:pPr>
      <w:pStyle w:val="Header"/>
      <w:pBdr>
        <w:top w:val="single" w:sz="4" w:space="1" w:color="auto"/>
      </w:pBdr>
      <w:jc w:val="center"/>
      <w:rPr>
        <w:rFonts w:ascii="Bookman Old Style" w:hAnsi="Bookman Old Style"/>
        <w:b/>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7BF"/>
    <w:rsid w:val="000306F5"/>
    <w:rsid w:val="00172444"/>
    <w:rsid w:val="002318DF"/>
    <w:rsid w:val="003C64C9"/>
    <w:rsid w:val="004B0447"/>
    <w:rsid w:val="004C573A"/>
    <w:rsid w:val="005217BF"/>
    <w:rsid w:val="00727069"/>
    <w:rsid w:val="00813D8A"/>
    <w:rsid w:val="008959E2"/>
    <w:rsid w:val="008A41D3"/>
    <w:rsid w:val="008D10A7"/>
    <w:rsid w:val="00991773"/>
    <w:rsid w:val="009F33EA"/>
    <w:rsid w:val="00AD5165"/>
    <w:rsid w:val="00BB56EF"/>
    <w:rsid w:val="00BD6072"/>
    <w:rsid w:val="00C526A4"/>
    <w:rsid w:val="00CB1DDF"/>
    <w:rsid w:val="00CB3955"/>
    <w:rsid w:val="00CC0E2D"/>
    <w:rsid w:val="00D33F0A"/>
    <w:rsid w:val="00D377CA"/>
    <w:rsid w:val="00DA22F9"/>
    <w:rsid w:val="00DB4CFC"/>
    <w:rsid w:val="00E37948"/>
    <w:rsid w:val="00E96FC6"/>
    <w:rsid w:val="00F330CD"/>
    <w:rsid w:val="00FA4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B54E3"/>
  <w15:chartTrackingRefBased/>
  <w15:docId w15:val="{C89C92A5-8A63-4030-881A-507960AB0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17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17BF"/>
  </w:style>
  <w:style w:type="paragraph" w:styleId="Footer">
    <w:name w:val="footer"/>
    <w:basedOn w:val="Normal"/>
    <w:link w:val="FooterChar"/>
    <w:uiPriority w:val="99"/>
    <w:unhideWhenUsed/>
    <w:rsid w:val="005217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17BF"/>
  </w:style>
  <w:style w:type="character" w:styleId="Hyperlink">
    <w:name w:val="Hyperlink"/>
    <w:basedOn w:val="DefaultParagraphFont"/>
    <w:uiPriority w:val="99"/>
    <w:unhideWhenUsed/>
    <w:rsid w:val="00991773"/>
    <w:rPr>
      <w:color w:val="0563C1" w:themeColor="hyperlink"/>
      <w:u w:val="single"/>
    </w:rPr>
  </w:style>
  <w:style w:type="character" w:styleId="UnresolvedMention">
    <w:name w:val="Unresolved Mention"/>
    <w:basedOn w:val="DefaultParagraphFont"/>
    <w:uiPriority w:val="99"/>
    <w:semiHidden/>
    <w:unhideWhenUsed/>
    <w:rsid w:val="00991773"/>
    <w:rPr>
      <w:color w:val="808080"/>
      <w:shd w:val="clear" w:color="auto" w:fill="E6E6E6"/>
    </w:rPr>
  </w:style>
  <w:style w:type="paragraph" w:styleId="BalloonText">
    <w:name w:val="Balloon Text"/>
    <w:basedOn w:val="Normal"/>
    <w:link w:val="BalloonTextChar"/>
    <w:uiPriority w:val="99"/>
    <w:semiHidden/>
    <w:unhideWhenUsed/>
    <w:rsid w:val="00CC0E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0E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AMPCO.TECH.ELECTRIC@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166</Words>
  <Characters>949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Carmine Ippolito</dc:creator>
  <cp:keywords/>
  <dc:description/>
  <cp:lastModifiedBy>Carmino</cp:lastModifiedBy>
  <cp:revision>2</cp:revision>
  <cp:lastPrinted>2019-09-07T16:15:00Z</cp:lastPrinted>
  <dcterms:created xsi:type="dcterms:W3CDTF">2019-10-28T01:35:00Z</dcterms:created>
  <dcterms:modified xsi:type="dcterms:W3CDTF">2019-10-28T01:35:00Z</dcterms:modified>
</cp:coreProperties>
</file>