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22144678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914FD3">
              <w:rPr>
                <w:rFonts w:ascii="Calibri" w:eastAsia="Times New Roman" w:hAnsi="Calibri" w:cs="Calibri"/>
                <w:b/>
                <w:bCs/>
                <w:color w:val="000000"/>
              </w:rPr>
              <w:t>050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32325E3D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914FD3">
              <w:rPr>
                <w:rFonts w:ascii="Calibri" w:eastAsia="Times New Roman" w:hAnsi="Calibri" w:cs="Calibri"/>
                <w:b/>
                <w:bCs/>
                <w:color w:val="000000"/>
              </w:rPr>
              <w:t>20786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914FD3">
              <w:rPr>
                <w:rFonts w:ascii="Calibri" w:eastAsia="Times New Roman" w:hAnsi="Calibri" w:cs="Calibri"/>
                <w:b/>
                <w:bCs/>
                <w:color w:val="000000"/>
              </w:rPr>
              <w:t>3466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ASSET #</w:t>
            </w:r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0F22A5C" w14:textId="7DAC703D" w:rsidR="00696735" w:rsidRPr="00D8001C" w:rsidRDefault="00914FD3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Repair/Replace the malfunctioning Main Entrance CAC Card Reader.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988C8" w14:textId="66CBD73C" w:rsidR="00914FD3" w:rsidRDefault="00914FD3" w:rsidP="00914FD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The Common Access Card reader for the front door isn't working.</w:t>
            </w:r>
          </w:p>
          <w:p w14:paraId="491064C8" w14:textId="05CE0D19" w:rsidR="008438AE" w:rsidRPr="008438AE" w:rsidRDefault="008438AE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1DEEB503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914FD3">
              <w:rPr>
                <w:rFonts w:ascii="Calibri" w:eastAsia="Times New Roman" w:hAnsi="Calibri" w:cs="Calibri"/>
                <w:color w:val="000000"/>
              </w:rPr>
              <w:t>600.00 (1 man @$75.00/MH)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6EDADF31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914FD3">
              <w:rPr>
                <w:rFonts w:ascii="Calibri" w:eastAsia="Times New Roman" w:hAnsi="Calibri" w:cs="Calibri"/>
                <w:color w:val="000000"/>
              </w:rPr>
              <w:t>1,450.00 (See attached proposal)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4BF49399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914FD3">
              <w:rPr>
                <w:rFonts w:ascii="Calibri" w:eastAsia="Times New Roman" w:hAnsi="Calibri" w:cs="Calibri"/>
                <w:color w:val="000000"/>
              </w:rPr>
              <w:t>1,850.00</w:t>
            </w:r>
            <w:bookmarkStart w:id="0" w:name="_GoBack"/>
            <w:bookmarkEnd w:id="0"/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9DCA9" w14:textId="77777777" w:rsidR="009C3CF4" w:rsidRDefault="009C3CF4" w:rsidP="002D4970">
      <w:pPr>
        <w:spacing w:after="0" w:line="240" w:lineRule="auto"/>
      </w:pPr>
      <w:r>
        <w:separator/>
      </w:r>
    </w:p>
  </w:endnote>
  <w:endnote w:type="continuationSeparator" w:id="0">
    <w:p w14:paraId="39AB27C6" w14:textId="77777777" w:rsidR="009C3CF4" w:rsidRDefault="009C3CF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24F40" w14:textId="77777777" w:rsidR="009C3CF4" w:rsidRDefault="009C3CF4" w:rsidP="002D4970">
      <w:pPr>
        <w:spacing w:after="0" w:line="240" w:lineRule="auto"/>
      </w:pPr>
      <w:r>
        <w:separator/>
      </w:r>
    </w:p>
  </w:footnote>
  <w:footnote w:type="continuationSeparator" w:id="0">
    <w:p w14:paraId="750CDC91" w14:textId="77777777" w:rsidR="009C3CF4" w:rsidRDefault="009C3CF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5058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4FD3"/>
    <w:rsid w:val="00917438"/>
    <w:rsid w:val="00944EDD"/>
    <w:rsid w:val="00946862"/>
    <w:rsid w:val="00964CC1"/>
    <w:rsid w:val="009866B5"/>
    <w:rsid w:val="00996A29"/>
    <w:rsid w:val="009A050C"/>
    <w:rsid w:val="009B1F85"/>
    <w:rsid w:val="009C3CF4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1D5C"/>
    <w:rsid w:val="00BB50E2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dcterms:created xsi:type="dcterms:W3CDTF">2019-08-19T12:23:00Z</dcterms:created>
  <dcterms:modified xsi:type="dcterms:W3CDTF">2019-08-19T12:23:00Z</dcterms:modified>
</cp:coreProperties>
</file>