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77C768D0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A40083">
              <w:rPr>
                <w:rFonts w:ascii="Calibri" w:eastAsia="Times New Roman" w:hAnsi="Calibri" w:cs="Calibri"/>
                <w:b/>
                <w:bCs/>
                <w:color w:val="000000"/>
              </w:rPr>
              <w:t>024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7964EC6E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A40083">
              <w:rPr>
                <w:rFonts w:ascii="Calibri" w:eastAsia="Times New Roman" w:hAnsi="Calibri" w:cs="Calibri"/>
                <w:b/>
                <w:bCs/>
                <w:color w:val="000000"/>
              </w:rPr>
              <w:t>16516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A40083">
              <w:rPr>
                <w:rFonts w:ascii="Calibri" w:eastAsia="Times New Roman" w:hAnsi="Calibri" w:cs="Calibri"/>
                <w:b/>
                <w:bCs/>
                <w:color w:val="000000"/>
              </w:rPr>
              <w:t>3394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  <w:r w:rsidR="00A40083">
              <w:rPr>
                <w:rFonts w:ascii="Calibri" w:eastAsia="Times New Roman" w:hAnsi="Calibri" w:cs="Calibri"/>
                <w:b/>
                <w:bCs/>
                <w:color w:val="000000"/>
              </w:rPr>
              <w:t>NA</w:t>
            </w:r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0F22A5C" w14:textId="141DB085" w:rsidR="00696735" w:rsidRPr="00D8001C" w:rsidRDefault="00A40083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Repair mail Boxes at Fort Wadsworth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7BEE07EE" w:rsidR="008438AE" w:rsidRPr="00A40083" w:rsidRDefault="00A40083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Cut</w:t>
            </w:r>
            <w:bookmarkStart w:id="0" w:name="_GoBack"/>
            <w:bookmarkEnd w:id="0"/>
            <w:r w:rsidRPr="00A40083">
              <w:rPr>
                <w:rFonts w:ascii="Calibri" w:hAnsi="Calibri" w:cs="Calibri"/>
                <w:color w:val="000000"/>
              </w:rPr>
              <w:t xml:space="preserve"> 58 keys by code number</w:t>
            </w:r>
            <w:r>
              <w:rPr>
                <w:rFonts w:ascii="Calibri" w:hAnsi="Calibri" w:cs="Calibri"/>
                <w:color w:val="000000"/>
              </w:rPr>
              <w:t xml:space="preserve"> &amp; Drill 10 mail box locks and install new locks</w:t>
            </w: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77013660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A40083">
              <w:rPr>
                <w:rFonts w:ascii="Calibri" w:eastAsia="Times New Roman" w:hAnsi="Calibri" w:cs="Calibri"/>
                <w:color w:val="000000"/>
              </w:rPr>
              <w:t>1562.00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1F6D4071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A40083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0CF000BB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A40083">
              <w:rPr>
                <w:rFonts w:ascii="Calibri" w:eastAsia="Times New Roman" w:hAnsi="Calibri" w:cs="Calibri"/>
                <w:color w:val="000000"/>
              </w:rPr>
              <w:t>1562.00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E2363F" w14:textId="77777777" w:rsidR="009A6D55" w:rsidRDefault="009A6D55" w:rsidP="002D4970">
      <w:pPr>
        <w:spacing w:after="0" w:line="240" w:lineRule="auto"/>
      </w:pPr>
      <w:r>
        <w:separator/>
      </w:r>
    </w:p>
  </w:endnote>
  <w:endnote w:type="continuationSeparator" w:id="0">
    <w:p w14:paraId="7BFF538D" w14:textId="77777777" w:rsidR="009A6D55" w:rsidRDefault="009A6D5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39265" w14:textId="77777777" w:rsidR="009A6D55" w:rsidRDefault="009A6D55" w:rsidP="002D4970">
      <w:pPr>
        <w:spacing w:after="0" w:line="240" w:lineRule="auto"/>
      </w:pPr>
      <w:r>
        <w:separator/>
      </w:r>
    </w:p>
  </w:footnote>
  <w:footnote w:type="continuationSeparator" w:id="0">
    <w:p w14:paraId="728524F5" w14:textId="77777777" w:rsidR="009A6D55" w:rsidRDefault="009A6D5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5058"/>
    <w:rsid w:val="00580C17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A6D55"/>
    <w:rsid w:val="009B1F85"/>
    <w:rsid w:val="009E2EB4"/>
    <w:rsid w:val="00A01D57"/>
    <w:rsid w:val="00A14B7E"/>
    <w:rsid w:val="00A33A5A"/>
    <w:rsid w:val="00A40083"/>
    <w:rsid w:val="00A942E8"/>
    <w:rsid w:val="00AE52DF"/>
    <w:rsid w:val="00AE7AE7"/>
    <w:rsid w:val="00B20146"/>
    <w:rsid w:val="00B44F89"/>
    <w:rsid w:val="00B95E4F"/>
    <w:rsid w:val="00BB1D5C"/>
    <w:rsid w:val="00BB50E2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3</cp:revision>
  <dcterms:created xsi:type="dcterms:W3CDTF">2019-04-29T19:57:00Z</dcterms:created>
  <dcterms:modified xsi:type="dcterms:W3CDTF">2019-04-29T19:57:00Z</dcterms:modified>
</cp:coreProperties>
</file>