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67D03" w14:textId="77777777" w:rsidR="00782B54" w:rsidRDefault="00782B54"/>
    <w:p w14:paraId="768728BC" w14:textId="64C3325B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7E71398" w14:textId="580300A5" w:rsidR="005A2279" w:rsidRPr="005A2279" w:rsidRDefault="005A2279" w:rsidP="005A2279">
      <w:pPr>
        <w:spacing w:after="0" w:line="240" w:lineRule="auto"/>
        <w:rPr>
          <w:rFonts w:eastAsia="Times New Roman" w:cstheme="minorHAnsi"/>
          <w:color w:val="000000"/>
          <w:sz w:val="17"/>
          <w:szCs w:val="17"/>
        </w:rPr>
      </w:pPr>
      <w:r w:rsidRPr="005A2279">
        <w:rPr>
          <w:rFonts w:eastAsia="Times New Roman" w:cstheme="minorHAnsi"/>
          <w:color w:val="000000"/>
        </w:rPr>
        <w:t xml:space="preserve">Repair 3 </w:t>
      </w:r>
      <w:proofErr w:type="spellStart"/>
      <w:r w:rsidRPr="005A2279">
        <w:rPr>
          <w:rFonts w:eastAsia="Times New Roman" w:cstheme="minorHAnsi"/>
          <w:color w:val="000000"/>
        </w:rPr>
        <w:t>ea</w:t>
      </w:r>
      <w:proofErr w:type="spellEnd"/>
      <w:r w:rsidRPr="005A2279">
        <w:rPr>
          <w:rFonts w:eastAsia="Times New Roman" w:cstheme="minorHAnsi"/>
          <w:color w:val="000000"/>
        </w:rPr>
        <w:t xml:space="preserve"> pathway Ballard Lights (front and side of</w:t>
      </w:r>
      <w:r w:rsidRPr="005A2279">
        <w:rPr>
          <w:rFonts w:eastAsia="Times New Roman" w:cstheme="minorHAnsi"/>
          <w:color w:val="000000"/>
          <w:sz w:val="17"/>
          <w:szCs w:val="17"/>
        </w:rPr>
        <w:t xml:space="preserve"> </w:t>
      </w:r>
      <w:r w:rsidRPr="005A2279">
        <w:rPr>
          <w:rFonts w:eastAsia="Times New Roman" w:cstheme="minorHAnsi"/>
          <w:color w:val="000000"/>
        </w:rPr>
        <w:t>the building) Repair 2ea Exterior LED (Over Assembly room exit door lighting</w:t>
      </w:r>
      <w:r w:rsidRPr="005A2279">
        <w:rPr>
          <w:rFonts w:eastAsia="Times New Roman" w:cstheme="minorHAnsi"/>
          <w:color w:val="000000"/>
          <w:sz w:val="17"/>
          <w:szCs w:val="17"/>
        </w:rPr>
        <w:t xml:space="preserve"> </w:t>
      </w:r>
      <w:r w:rsidRPr="005A2279">
        <w:rPr>
          <w:rFonts w:eastAsia="Times New Roman" w:cstheme="minorHAnsi"/>
          <w:color w:val="000000"/>
        </w:rPr>
        <w:t xml:space="preserve">fixture Lights blink and </w:t>
      </w:r>
      <w:proofErr w:type="gramStart"/>
      <w:r w:rsidRPr="005A2279">
        <w:rPr>
          <w:rFonts w:eastAsia="Times New Roman" w:cstheme="minorHAnsi"/>
          <w:color w:val="000000"/>
        </w:rPr>
        <w:t>don't</w:t>
      </w:r>
      <w:proofErr w:type="gramEnd"/>
      <w:r w:rsidRPr="005A2279">
        <w:rPr>
          <w:rFonts w:eastAsia="Times New Roman" w:cstheme="minorHAnsi"/>
          <w:color w:val="000000"/>
        </w:rPr>
        <w:t xml:space="preserve"> stay on</w:t>
      </w:r>
      <w:r>
        <w:rPr>
          <w:rFonts w:eastAsia="Times New Roman" w:cstheme="minorHAnsi"/>
          <w:color w:val="000000"/>
        </w:rPr>
        <w:t xml:space="preserve">. </w:t>
      </w:r>
    </w:p>
    <w:p w14:paraId="2F6FB942" w14:textId="77777777" w:rsidR="005A2279" w:rsidRPr="00672071" w:rsidRDefault="005A227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5A2279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A2279">
        <w:rPr>
          <w:rFonts w:cstheme="minorHAnsi"/>
        </w:rPr>
        <w:t>Proposal to:</w:t>
      </w:r>
    </w:p>
    <w:p w14:paraId="72D12FEC" w14:textId="77777777" w:rsidR="005A2279" w:rsidRPr="005A2279" w:rsidRDefault="005A2279" w:rsidP="005A2279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5A2279">
        <w:rPr>
          <w:rFonts w:cstheme="minorHAnsi"/>
          <w:lang w:bidi="ar-SA"/>
        </w:rPr>
        <w:t>REPLACE THREE OUTDOOR WALL MOUNTED LIGHT FIXTURES.</w:t>
      </w:r>
    </w:p>
    <w:p w14:paraId="5E285729" w14:textId="77777777" w:rsidR="005A2279" w:rsidRPr="005A2279" w:rsidRDefault="005A2279" w:rsidP="005A2279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5A2279">
        <w:rPr>
          <w:rFonts w:cstheme="minorHAnsi"/>
          <w:lang w:bidi="ar-SA"/>
        </w:rPr>
        <w:t>REPLACE 10 LIGHT BULBS AT PATHWAY LIGHT FIXTURES.</w:t>
      </w:r>
    </w:p>
    <w:p w14:paraId="11BFB900" w14:textId="77777777" w:rsidR="005A2279" w:rsidRPr="006720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A2279" w:rsidRPr="00672071" w14:paraId="0B679C35" w14:textId="77777777" w:rsidTr="005A22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9"/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D07C2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F772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705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34B2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37C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4A01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E612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FED9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57EACFB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164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E6C0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E26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2FD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0B9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6F3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5057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9AF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711AAFB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BFE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750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85C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D1A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9E09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7DF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007AA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B37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7F4A4082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Repair 3 </w:t>
            </w:r>
            <w:proofErr w:type="spellStart"/>
            <w:r w:rsidRPr="005A2279">
              <w:rPr>
                <w:rFonts w:cstheme="minorHAnsi"/>
                <w:color w:val="000000"/>
                <w:sz w:val="18"/>
                <w:szCs w:val="18"/>
              </w:rPr>
              <w:t>ea</w:t>
            </w:r>
            <w:proofErr w:type="spellEnd"/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pathway Ballard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A7DF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E3F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446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0C6D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790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F92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F6B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62E9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2058BBBF" w14:textId="77777777" w:rsidTr="005A22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CSS #23219 - CMI #13336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D41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62A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A61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93B4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532F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6F00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91C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CCA4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331F0DA5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D798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96D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2D5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E8E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A348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F84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27E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3D1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68B8CC2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6.23.21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D63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9D5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729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FB98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C4A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FB4C8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71C4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7C13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292F1CD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A07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799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10D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DB2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06474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5E3A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B7B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408D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61BD96E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0A8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A133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ED0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0F8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4E9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BDB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6A8F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C7E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502FEDD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B728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52C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3639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D656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92D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DD4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D0B5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5B4A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4BF7B052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0E43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1E1C1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728B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18A3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EC65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CDF6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2617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2462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77777777" w:rsidR="005A2279" w:rsidRPr="005A2279" w:rsidRDefault="005A2279" w:rsidP="005A22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A2279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5A2279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2 techs 5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       815.00 </w:t>
            </w:r>
          </w:p>
        </w:tc>
      </w:tr>
      <w:tr w:rsidR="005A2279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1,665.00 </w:t>
            </w:r>
          </w:p>
        </w:tc>
      </w:tr>
      <w:tr w:rsidR="005A2279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5A2279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A2279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1,665.00 </w:t>
            </w:r>
          </w:p>
        </w:tc>
      </w:tr>
      <w:tr w:rsidR="005A2279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77777777" w:rsidR="005A2279" w:rsidRPr="005A2279" w:rsidRDefault="005A2279" w:rsidP="005A22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77777777" w:rsidR="005A2279" w:rsidRPr="005A2279" w:rsidRDefault="005A2279" w:rsidP="005A22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22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BBFF3" w14:textId="77777777" w:rsidR="0014343F" w:rsidRDefault="0014343F" w:rsidP="002D4970">
      <w:pPr>
        <w:spacing w:after="0" w:line="240" w:lineRule="auto"/>
      </w:pPr>
      <w:r>
        <w:separator/>
      </w:r>
    </w:p>
  </w:endnote>
  <w:endnote w:type="continuationSeparator" w:id="0">
    <w:p w14:paraId="4CCC5180" w14:textId="77777777" w:rsidR="0014343F" w:rsidRDefault="0014343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C6C76" w14:textId="77777777" w:rsidR="0014343F" w:rsidRDefault="0014343F" w:rsidP="002D4970">
      <w:pPr>
        <w:spacing w:after="0" w:line="240" w:lineRule="auto"/>
      </w:pPr>
      <w:r>
        <w:separator/>
      </w:r>
    </w:p>
  </w:footnote>
  <w:footnote w:type="continuationSeparator" w:id="0">
    <w:p w14:paraId="2E67E0F9" w14:textId="77777777" w:rsidR="0014343F" w:rsidRDefault="0014343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2021-06-23T13:19:00Z</dcterms:created>
  <dcterms:modified xsi:type="dcterms:W3CDTF">2021-06-23T13:19:00Z</dcterms:modified>
</cp:coreProperties>
</file>