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2DB5B" w14:textId="77777777" w:rsidR="00782B54" w:rsidRDefault="00782B54"/>
    <w:p w14:paraId="6F2130B7" w14:textId="7FA0A909" w:rsidR="00672071" w:rsidRDefault="007321B7" w:rsidP="00672071">
      <w:pPr>
        <w:spacing w:after="0" w:line="240" w:lineRule="auto"/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</w:pPr>
      <w:r>
        <w:rPr>
          <w:rFonts w:ascii="Arial" w:hAnsi="Arial" w:cs="Arial"/>
          <w:color w:val="000000"/>
          <w:sz w:val="17"/>
          <w:szCs w:val="17"/>
          <w:lang w:val="en"/>
        </w:rPr>
        <w:t> 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  <w:t>Male latrine has a sink that is not working</w:t>
      </w:r>
      <w:r>
        <w:rPr>
          <w:rFonts w:ascii="Arial" w:hAnsi="Arial" w:cs="Arial"/>
          <w:color w:val="201F1E"/>
          <w:lang w:val="en"/>
        </w:rPr>
        <w:t xml:space="preserve">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  <w:t>(Asset # 10002 Lavatory, Countertop - 5), motion sensor does not seem to</w:t>
      </w:r>
      <w:r>
        <w:rPr>
          <w:rFonts w:ascii="Arial" w:hAnsi="Arial" w:cs="Arial"/>
          <w:color w:val="201F1E"/>
          <w:lang w:val="en"/>
        </w:rPr>
        <w:t xml:space="preserve">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  <w:t xml:space="preserve">function. Also, all </w:t>
      </w:r>
      <w:proofErr w:type="gramStart"/>
      <w:r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  <w:t>three bathroom</w:t>
      </w:r>
      <w:proofErr w:type="gramEnd"/>
      <w:r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  <w:t xml:space="preserve"> stalls have had the toilet-paper</w:t>
      </w:r>
      <w:r>
        <w:rPr>
          <w:rFonts w:ascii="Arial" w:hAnsi="Arial" w:cs="Arial"/>
          <w:color w:val="201F1E"/>
          <w:lang w:val="en"/>
        </w:rPr>
        <w:t xml:space="preserve">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  <w:lang w:val="en"/>
        </w:rPr>
        <w:t>dispensers removed and need to have replacements installed.</w:t>
      </w:r>
    </w:p>
    <w:p w14:paraId="3B445ED1" w14:textId="77777777" w:rsidR="007321B7" w:rsidRPr="007321B7" w:rsidRDefault="007321B7" w:rsidP="007321B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8F65270" w14:textId="77777777" w:rsidR="007321B7" w:rsidRPr="007321B7" w:rsidRDefault="007321B7" w:rsidP="007321B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 </w:t>
      </w:r>
      <w:r w:rsidRPr="007321B7">
        <w:rPr>
          <w:rFonts w:cstheme="minorHAnsi"/>
          <w:b/>
          <w:bCs/>
          <w:color w:val="000000"/>
          <w:sz w:val="18"/>
          <w:szCs w:val="18"/>
        </w:rPr>
        <w:t xml:space="preserve">Women’s Latrine </w:t>
      </w:r>
    </w:p>
    <w:p w14:paraId="2CC57CB6" w14:textId="77777777" w:rsidR="007321B7" w:rsidRPr="007321B7" w:rsidRDefault="007321B7" w:rsidP="007321B7">
      <w:pPr>
        <w:numPr>
          <w:ilvl w:val="0"/>
          <w:numId w:val="2"/>
        </w:numPr>
        <w:autoSpaceDE w:val="0"/>
        <w:autoSpaceDN w:val="0"/>
        <w:adjustRightInd w:val="0"/>
        <w:spacing w:after="24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• Install two (2) 34’ chrome towel bars </w:t>
      </w:r>
    </w:p>
    <w:p w14:paraId="2F4E2CC8" w14:textId="77777777" w:rsidR="007321B7" w:rsidRPr="007321B7" w:rsidRDefault="007321B7" w:rsidP="007321B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• Install three (3) double toilet paper holders </w:t>
      </w:r>
    </w:p>
    <w:p w14:paraId="6518C640" w14:textId="77777777" w:rsidR="007321B7" w:rsidRPr="007321B7" w:rsidRDefault="007321B7" w:rsidP="007321B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</w:p>
    <w:p w14:paraId="027A7E0A" w14:textId="77777777" w:rsidR="007321B7" w:rsidRPr="007321B7" w:rsidRDefault="007321B7" w:rsidP="007321B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Men’s Latrine </w:t>
      </w:r>
    </w:p>
    <w:p w14:paraId="3041F19E" w14:textId="77777777" w:rsidR="007321B7" w:rsidRPr="007321B7" w:rsidRDefault="007321B7" w:rsidP="007321B7">
      <w:pPr>
        <w:numPr>
          <w:ilvl w:val="0"/>
          <w:numId w:val="3"/>
        </w:numPr>
        <w:autoSpaceDE w:val="0"/>
        <w:autoSpaceDN w:val="0"/>
        <w:adjustRightInd w:val="0"/>
        <w:spacing w:after="24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• Replace power pack for Zurn Z6900 automatic faucet </w:t>
      </w:r>
    </w:p>
    <w:p w14:paraId="6CDF05C7" w14:textId="77777777" w:rsidR="007321B7" w:rsidRPr="007321B7" w:rsidRDefault="007321B7" w:rsidP="007321B7">
      <w:pPr>
        <w:numPr>
          <w:ilvl w:val="0"/>
          <w:numId w:val="3"/>
        </w:numPr>
        <w:autoSpaceDE w:val="0"/>
        <w:autoSpaceDN w:val="0"/>
        <w:adjustRightInd w:val="0"/>
        <w:spacing w:after="24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• Install one (1) 24” chrome towel bar </w:t>
      </w:r>
    </w:p>
    <w:p w14:paraId="42ED89CC" w14:textId="77777777" w:rsidR="007321B7" w:rsidRPr="007321B7" w:rsidRDefault="007321B7" w:rsidP="007321B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321B7">
        <w:rPr>
          <w:rFonts w:cstheme="minorHAnsi"/>
          <w:color w:val="000000"/>
          <w:sz w:val="18"/>
          <w:szCs w:val="18"/>
        </w:rPr>
        <w:t xml:space="preserve">• Install two (2) double toilet paper holders </w:t>
      </w:r>
    </w:p>
    <w:p w14:paraId="1428FE13" w14:textId="77777777" w:rsidR="007321B7" w:rsidRPr="00672071" w:rsidRDefault="007321B7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7321B7" w:rsidRPr="007321B7" w14:paraId="7D68003D" w14:textId="77777777" w:rsidTr="007321B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F29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5"/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C996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513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EC4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5C54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DB65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A06F1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40D1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4FB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1291CC21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E2AA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74AA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619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547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2490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8A6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159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0878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B4A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689F8459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D6D1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FF0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313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324A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2FC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FAA9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0B076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628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AFB6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773C2CC0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431E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Male latrine has a sink that is not working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A83F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F444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B435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FE0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B21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675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22A8E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5B0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21836569" w14:textId="77777777" w:rsidTr="007321B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C2B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CSS #21837 - CMI # 5665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33E1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FC3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314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8CC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285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FD9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C3C0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8F9E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060DAD27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62BC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922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62E6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C4E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437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DD4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3EC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90F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4304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3762D709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66F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10.11.19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FB9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B3608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D11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F0E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47B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9B2F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5A81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C73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4293697F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3B60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BA2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D2432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4F76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F0550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7E50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C25E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5AEE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71A95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772A704C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2FCC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9F16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D055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0F58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D5AD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BD75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FE02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57A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7CC6F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0CE6A94D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19B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FA2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0184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B27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4225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40C9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337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2AE8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D57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161EF9C8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ABBE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576B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4A9C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718FD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8558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35DE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D68A0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C04F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45AE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310F6DDC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31C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0A50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B7E4C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FE48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CD5F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9EB5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386DC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95832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71CC" w14:textId="77777777" w:rsidR="007321B7" w:rsidRPr="007321B7" w:rsidRDefault="007321B7" w:rsidP="007321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21B7" w:rsidRPr="007321B7" w14:paraId="60A62E3D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671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B2D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3125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4F7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CCAD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A97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BFA0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39B5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0B7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34BF819D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D6D7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6D98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4380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6DE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754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A208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A41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0AA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607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5D8E8019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3496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1C1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4374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97D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FA0D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54F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DFFF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9E5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5F5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2EE0E401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2F1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C12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C9C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D43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A09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B3E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44E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67E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953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66E1AC38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B45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F78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$  156.00</w:t>
            </w:r>
            <w:proofErr w:type="gramEnd"/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C22B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DA7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ED5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85E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1FFC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D6D3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402F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780.00 </w:t>
            </w:r>
          </w:p>
        </w:tc>
      </w:tr>
      <w:tr w:rsidR="007321B7" w:rsidRPr="007321B7" w14:paraId="66FCAE0A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C412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DDA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3087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B10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9188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F69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29F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DA3E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81C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3F7F31D3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A92D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1.2 Faucet power supply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DA4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686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068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AF0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48E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D00B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3F9F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8FC2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120.00 </w:t>
            </w:r>
          </w:p>
        </w:tc>
      </w:tr>
      <w:tr w:rsidR="007321B7" w:rsidRPr="007321B7" w14:paraId="4226D983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3F9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AEA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757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470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466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2D0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DE55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465D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DEB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7043C9ED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357E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1.3 Towel bar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D0B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464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D120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5B6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4557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526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44B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ED6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$90.00 </w:t>
            </w:r>
          </w:p>
        </w:tc>
      </w:tr>
      <w:tr w:rsidR="007321B7" w:rsidRPr="007321B7" w14:paraId="5A116508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67691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F810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AA9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092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C96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6E4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746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581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3F95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0D58DF5E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C95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1.4 toilet paper holder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A60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A7E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0B7C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76D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657B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6D79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35F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049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287.50 </w:t>
            </w:r>
          </w:p>
        </w:tc>
      </w:tr>
      <w:tr w:rsidR="007321B7" w:rsidRPr="007321B7" w14:paraId="2A799650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D4F1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F97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405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013B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1F4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E7E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314C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024C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B90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0CAD1121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35F6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C90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DEC6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F85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F1CE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4427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030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741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B573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1,277.50 </w:t>
            </w:r>
          </w:p>
        </w:tc>
      </w:tr>
      <w:tr w:rsidR="007321B7" w:rsidRPr="007321B7" w14:paraId="4BE1DCC3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CB0B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5DB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FB42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4BF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6791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255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56B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CD4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D17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2852253F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F06B3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0BD0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3BC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AAB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413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7B3B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578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DE3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6CA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0D6820B5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A3AC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E9C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7D1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850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8C3F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3C36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633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685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3F5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241E8D17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7328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A73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$  156.00</w:t>
            </w:r>
            <w:proofErr w:type="gramEnd"/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A39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3FFB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75B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FA0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B52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98B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A899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312.00 </w:t>
            </w:r>
          </w:p>
        </w:tc>
      </w:tr>
      <w:tr w:rsidR="007321B7" w:rsidRPr="007321B7" w14:paraId="28ADC7E9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771F0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AE21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FBD3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617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F4B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D15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C26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EF4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706D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192E1F21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B07C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C70A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A67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242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02FE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6F7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FB7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238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AC4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156.00 </w:t>
            </w:r>
          </w:p>
        </w:tc>
      </w:tr>
      <w:tr w:rsidR="007321B7" w:rsidRPr="007321B7" w14:paraId="33E35157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F2F5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5CCD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D60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B9A4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BC082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261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817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896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A0AF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3F99864D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44582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49F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7C5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203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05E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7FE48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CCB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BFE0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CDD7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1,745.50 </w:t>
            </w:r>
          </w:p>
        </w:tc>
      </w:tr>
      <w:tr w:rsidR="007321B7" w:rsidRPr="007321B7" w14:paraId="7BD11CB5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FF9A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A9A9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95D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D34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84BC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008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376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F20F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178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21B7" w:rsidRPr="007321B7" w14:paraId="6C734805" w14:textId="77777777" w:rsidTr="007321B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5254" w14:textId="77777777" w:rsidR="007321B7" w:rsidRPr="007321B7" w:rsidRDefault="007321B7" w:rsidP="007321B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E1CAE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39F1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C0C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26D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3DA6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F0B4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1CB5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A1423" w14:textId="77777777" w:rsidR="007321B7" w:rsidRPr="007321B7" w:rsidRDefault="007321B7" w:rsidP="007321B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21B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6D4CCD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CC2C52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1" w:name="_GoBack"/>
      <w:bookmarkEnd w:id="1"/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E2CFF1" w14:textId="77777777" w:rsidR="00BF46F3" w:rsidRDefault="00BF46F3" w:rsidP="002D4970">
      <w:pPr>
        <w:spacing w:after="0" w:line="240" w:lineRule="auto"/>
      </w:pPr>
      <w:r>
        <w:separator/>
      </w:r>
    </w:p>
  </w:endnote>
  <w:endnote w:type="continuationSeparator" w:id="0">
    <w:p w14:paraId="11FE29ED" w14:textId="77777777" w:rsidR="00BF46F3" w:rsidRDefault="00BF46F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D12E5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3F85BC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27A78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5ADBA9" w14:textId="77777777" w:rsidR="00BF46F3" w:rsidRDefault="00BF46F3" w:rsidP="002D4970">
      <w:pPr>
        <w:spacing w:after="0" w:line="240" w:lineRule="auto"/>
      </w:pPr>
      <w:r>
        <w:separator/>
      </w:r>
    </w:p>
  </w:footnote>
  <w:footnote w:type="continuationSeparator" w:id="0">
    <w:p w14:paraId="0FD8FE55" w14:textId="77777777" w:rsidR="00BF46F3" w:rsidRDefault="00BF46F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F06B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92A7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86066F6" wp14:editId="555AE7D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008C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DE54318"/>
    <w:multiLevelType w:val="hybridMultilevel"/>
    <w:tmpl w:val="CACF3B1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DD5D987"/>
    <w:multiLevelType w:val="hybridMultilevel"/>
    <w:tmpl w:val="58675E1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321B7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BF46F3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F9DFA"/>
  <w15:docId w15:val="{5D395DF2-273B-4001-BD1E-A045B375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0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2019-10-11T15:38:00Z</dcterms:created>
  <dcterms:modified xsi:type="dcterms:W3CDTF">2019-10-11T15:38:00Z</dcterms:modified>
</cp:coreProperties>
</file>