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0C414" w14:textId="77777777" w:rsidR="00782B54" w:rsidRDefault="00782B54"/>
    <w:p w14:paraId="77476ECE" w14:textId="56280E9D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9C58CC1" w14:textId="7646F949" w:rsidR="000B11FC" w:rsidRDefault="000B11FC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0B11FC">
        <w:rPr>
          <w:rFonts w:cstheme="minorHAnsi"/>
          <w:color w:val="464646"/>
          <w:shd w:val="clear" w:color="auto" w:fill="FFFFFF"/>
        </w:rPr>
        <w:t>Air Compressor asset#10519 to replace the disconnect.</w:t>
      </w:r>
    </w:p>
    <w:p w14:paraId="1BD661D4" w14:textId="2DE47575" w:rsidR="000B11FC" w:rsidRDefault="000B11FC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4BC2487E" w14:textId="14D94D5C" w:rsidR="000B11FC" w:rsidRPr="000B11FC" w:rsidRDefault="000B11FC" w:rsidP="000B11FC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B11FC">
        <w:rPr>
          <w:rFonts w:cstheme="minorHAnsi"/>
        </w:rPr>
        <w:t>Work to be performed:</w:t>
      </w:r>
    </w:p>
    <w:p w14:paraId="7763EF99" w14:textId="77777777" w:rsidR="000B11FC" w:rsidRPr="000B11FC" w:rsidRDefault="000B11FC" w:rsidP="000B11F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B11FC">
        <w:rPr>
          <w:rFonts w:cstheme="minorHAnsi"/>
          <w:b/>
          <w:bCs/>
          <w:i/>
          <w:iCs/>
          <w:color w:val="000081"/>
        </w:rPr>
        <w:t xml:space="preserve">- </w:t>
      </w:r>
      <w:r w:rsidRPr="000B11FC">
        <w:rPr>
          <w:rFonts w:cstheme="minorHAnsi"/>
          <w:color w:val="000000"/>
        </w:rPr>
        <w:t>Isolate and lock out tag out unit(s)</w:t>
      </w:r>
    </w:p>
    <w:p w14:paraId="4FEBBB04" w14:textId="77777777" w:rsidR="000B11FC" w:rsidRPr="000B11FC" w:rsidRDefault="000B11FC" w:rsidP="000B11F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B11FC">
        <w:rPr>
          <w:rFonts w:cstheme="minorHAnsi"/>
          <w:b/>
          <w:bCs/>
          <w:i/>
          <w:iCs/>
          <w:color w:val="000081"/>
        </w:rPr>
        <w:t xml:space="preserve">- </w:t>
      </w:r>
      <w:r w:rsidRPr="000B11FC">
        <w:rPr>
          <w:rFonts w:cstheme="minorHAnsi"/>
          <w:color w:val="000000"/>
        </w:rPr>
        <w:t>Disassemble unit</w:t>
      </w:r>
    </w:p>
    <w:p w14:paraId="21725ACD" w14:textId="77777777" w:rsidR="000B11FC" w:rsidRPr="000B11FC" w:rsidRDefault="000B11FC" w:rsidP="000B11F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B11FC">
        <w:rPr>
          <w:rFonts w:cstheme="minorHAnsi"/>
          <w:b/>
          <w:bCs/>
          <w:i/>
          <w:iCs/>
          <w:color w:val="000081"/>
        </w:rPr>
        <w:t xml:space="preserve">- </w:t>
      </w:r>
      <w:r w:rsidRPr="000B11FC">
        <w:rPr>
          <w:rFonts w:cstheme="minorHAnsi"/>
          <w:color w:val="000000"/>
        </w:rPr>
        <w:t>Remove bad contactor</w:t>
      </w:r>
    </w:p>
    <w:p w14:paraId="3B1235DA" w14:textId="77777777" w:rsidR="000B11FC" w:rsidRPr="000B11FC" w:rsidRDefault="000B11FC" w:rsidP="000B11F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B11FC">
        <w:rPr>
          <w:rFonts w:cstheme="minorHAnsi"/>
          <w:b/>
          <w:bCs/>
          <w:i/>
          <w:iCs/>
          <w:color w:val="000081"/>
        </w:rPr>
        <w:t xml:space="preserve">- </w:t>
      </w:r>
      <w:r w:rsidRPr="000B11FC">
        <w:rPr>
          <w:rFonts w:cstheme="minorHAnsi"/>
          <w:color w:val="000000"/>
        </w:rPr>
        <w:t>Install new contactor</w:t>
      </w:r>
    </w:p>
    <w:p w14:paraId="44A8BBB2" w14:textId="77777777" w:rsidR="000B11FC" w:rsidRPr="000B11FC" w:rsidRDefault="000B11FC" w:rsidP="000B11F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B11FC">
        <w:rPr>
          <w:rFonts w:cstheme="minorHAnsi"/>
          <w:b/>
          <w:bCs/>
          <w:i/>
          <w:iCs/>
          <w:color w:val="000081"/>
        </w:rPr>
        <w:t xml:space="preserve">- </w:t>
      </w:r>
      <w:r w:rsidRPr="000B11FC">
        <w:rPr>
          <w:rFonts w:cstheme="minorHAnsi"/>
          <w:color w:val="000000"/>
        </w:rPr>
        <w:t>Install new disconnect breaker</w:t>
      </w:r>
    </w:p>
    <w:p w14:paraId="18356ACB" w14:textId="77777777" w:rsidR="000B11FC" w:rsidRPr="000B11FC" w:rsidRDefault="000B11FC" w:rsidP="000B11F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B11FC">
        <w:rPr>
          <w:rFonts w:cstheme="minorHAnsi"/>
          <w:b/>
          <w:bCs/>
          <w:i/>
          <w:iCs/>
          <w:color w:val="000081"/>
        </w:rPr>
        <w:t xml:space="preserve">- </w:t>
      </w:r>
      <w:r w:rsidRPr="000B11FC">
        <w:rPr>
          <w:rFonts w:cstheme="minorHAnsi"/>
          <w:color w:val="000000"/>
        </w:rPr>
        <w:t>Reassemble unit</w:t>
      </w:r>
    </w:p>
    <w:p w14:paraId="544E9A07" w14:textId="77777777" w:rsidR="000B11FC" w:rsidRPr="000B11FC" w:rsidRDefault="000B11FC" w:rsidP="000B11F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0B11FC">
        <w:rPr>
          <w:rFonts w:cstheme="minorHAnsi"/>
          <w:b/>
          <w:bCs/>
          <w:i/>
          <w:iCs/>
          <w:color w:val="000081"/>
        </w:rPr>
        <w:t xml:space="preserve">- </w:t>
      </w:r>
      <w:r w:rsidRPr="000B11FC">
        <w:rPr>
          <w:rFonts w:cstheme="minorHAnsi"/>
          <w:color w:val="000000"/>
        </w:rPr>
        <w:t>Test run unit and check for proper operation</w:t>
      </w:r>
    </w:p>
    <w:tbl>
      <w:tblPr>
        <w:tblpPr w:leftFromText="180" w:rightFromText="180" w:vertAnchor="text" w:horzAnchor="margin" w:tblpXSpec="center" w:tblpY="61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B11FC" w:rsidRPr="00672071" w14:paraId="587C305D" w14:textId="77777777" w:rsidTr="000B11F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F5DCB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E156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7F665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462B2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B36FB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91FBD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3665C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AA2F4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A21B7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62B930CE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8332F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04BEB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D58E7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6A4A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2609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0542C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A1B97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1303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AF4E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13506B4A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23722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A0D90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70AAD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185FB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DE730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B2A21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BFA0D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471D4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FB932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45DAB57C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0AB3C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464646"/>
                <w:sz w:val="18"/>
                <w:szCs w:val="18"/>
              </w:rPr>
              <w:t>Air Compressor - replace the disconnect.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5DCDC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C961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83F77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79F0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CD7D7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1161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95907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9583B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6F79D9B3" w14:textId="77777777" w:rsidTr="000B11F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13F2B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CSS #33657 - CMI #15209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14EC0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71EF3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2C37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C0EF2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6595E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F43F0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E3164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9B60D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7805BEB3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1A515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6F69D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FB2A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5DE20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75EA4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6C4CC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88C7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1A092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9FE1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61863CFE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1CD05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12.15.21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2F330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83F06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680B4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443B9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6CAE0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1D5D5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519C9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AD97B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15EA5CA9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B90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D6329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1475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78A06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6C086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4C54C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1CEC0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562EF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133BB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14731F29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17D0F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7951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A219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A4D9C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019D0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B069E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9D53C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1FC2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D41D4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195C3D85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F23C4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BE5B3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7F983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C0F99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F47E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67BB4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47BDD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8E1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337E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4F2C6F3B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0DB81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1A294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6E2E1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ABDCA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F9F04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0B82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A56C3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F5D31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6FF48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198244BA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410DC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7AD5F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3139D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462D9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0FF7D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64464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A6BF8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CF969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915B3" w14:textId="77777777" w:rsidR="000B11FC" w:rsidRPr="000B11FC" w:rsidRDefault="000B11FC" w:rsidP="000B11F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B11FC" w:rsidRPr="00672071" w14:paraId="3BCC5AA7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35F19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41F84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9F833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9013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AF0AE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043DE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84A7A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E185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A7C8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050C0EF7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E9EF2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4816F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638CC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DA9C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7E015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C71D2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79095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27161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47A7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1530F5D2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6CF74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1780C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73536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10BB8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B670A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CB244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FA70E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8A173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678B1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6209D68F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32C3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2288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C7E04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B4BA6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2043B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93EF9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B3E4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F1F13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7EF72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215BF385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9063D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12747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B11FC">
              <w:rPr>
                <w:rFonts w:cstheme="minorHAnsi"/>
                <w:color w:val="000000"/>
                <w:sz w:val="18"/>
                <w:szCs w:val="18"/>
              </w:rPr>
              <w:t>$  149.00</w:t>
            </w:r>
            <w:proofErr w:type="gramEnd"/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CB5D3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809D7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E3AB2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EA458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38A2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8C1C2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E80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$           447.00 </w:t>
            </w:r>
          </w:p>
        </w:tc>
      </w:tr>
      <w:tr w:rsidR="000B11FC" w:rsidRPr="00672071" w14:paraId="21C49C01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A0304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29828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3F8F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40688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B7CBA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CC5F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3DE9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DF68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85012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44F7F0A0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1A78F" w14:textId="1023A6F2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r w:rsidR="00A660B1" w:rsidRPr="000B11FC">
              <w:rPr>
                <w:rFonts w:cstheme="minorHAnsi"/>
                <w:color w:val="000000"/>
                <w:sz w:val="18"/>
                <w:szCs w:val="18"/>
              </w:rPr>
              <w:t>Siemens</w:t>
            </w: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contactor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5E094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5807A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ECC0C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6A86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81CB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171E6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B7612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D717E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$           282.70 </w:t>
            </w:r>
          </w:p>
        </w:tc>
      </w:tr>
      <w:tr w:rsidR="000B11FC" w:rsidRPr="00672071" w14:paraId="1AE6CFBB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6FBB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3BAA1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B84D6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3D12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A61C2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544F8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38A6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06C2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0ED27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0FE71C5A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BF541" w14:textId="19D86AF5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r w:rsidR="00A660B1" w:rsidRPr="000B11FC">
              <w:rPr>
                <w:rFonts w:cstheme="minorHAnsi"/>
                <w:color w:val="000000"/>
                <w:sz w:val="18"/>
                <w:szCs w:val="18"/>
              </w:rPr>
              <w:t>Siemens</w:t>
            </w: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disconnect breaker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C7A8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7F69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2D9A7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4B4D6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A2F11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50EE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855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C3982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$           937.10 </w:t>
            </w:r>
          </w:p>
        </w:tc>
      </w:tr>
      <w:tr w:rsidR="000B11FC" w:rsidRPr="00672071" w14:paraId="3249B483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604B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5EE8B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D2768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DA39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87EA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CF999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0111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D57A9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8A4DF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1E31D1DC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ED397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0B11FC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83373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ABCB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573CC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81401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43B5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636D4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226E6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351F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$           186.50 </w:t>
            </w:r>
          </w:p>
        </w:tc>
      </w:tr>
      <w:tr w:rsidR="000B11FC" w:rsidRPr="00672071" w14:paraId="05203B0C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CB877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D9B6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E8C5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9BC1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A9AE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46FE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49AEC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8329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8AEA1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235A5179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5E5B2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9A93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C9A3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5DD1F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0A243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DC06E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BF881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93DB5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14895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1,853.30 </w:t>
            </w:r>
          </w:p>
        </w:tc>
      </w:tr>
      <w:tr w:rsidR="000B11FC" w:rsidRPr="00672071" w14:paraId="3F821930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46486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5326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FDD47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8CC07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7FD36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9E432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3B5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63987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9A24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6791CB41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D192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01BF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F0415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C71AC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1975E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8E0B7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B814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FAAD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8B558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669AE08E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7818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F17BF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ECADC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936E9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C4C14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F8762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9BEE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5B8C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ACE59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58840DCD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59894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B3C5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B11FC">
              <w:rPr>
                <w:rFonts w:cstheme="minorHAnsi"/>
                <w:color w:val="000000"/>
                <w:sz w:val="18"/>
                <w:szCs w:val="18"/>
              </w:rPr>
              <w:t>$  149.00</w:t>
            </w:r>
            <w:proofErr w:type="gramEnd"/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574AC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9B962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9C8B5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59502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2B9F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02795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B8181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 xml:space="preserve"> $           298.00 </w:t>
            </w:r>
          </w:p>
        </w:tc>
      </w:tr>
      <w:tr w:rsidR="000B11FC" w:rsidRPr="00672071" w14:paraId="77A75E92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24671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53625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ADBCB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ED6FB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A4C06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3714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E58C3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FF6BF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9E949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B11FC" w:rsidRPr="00672071" w14:paraId="7720BA14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0B0F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940C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5DACB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77DC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21C6E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984A5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2A23B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687A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FD450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2,151.30 </w:t>
            </w:r>
          </w:p>
        </w:tc>
      </w:tr>
      <w:tr w:rsidR="000B11FC" w:rsidRPr="00672071" w14:paraId="095ECC89" w14:textId="77777777" w:rsidTr="000B11F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F9A3D" w14:textId="77777777" w:rsidR="000B11FC" w:rsidRPr="000B11FC" w:rsidRDefault="000B11FC" w:rsidP="000B11F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CE236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F1977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0E0F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4465E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C52AD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C781C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8AC08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C6AEC" w14:textId="77777777" w:rsidR="000B11FC" w:rsidRPr="000B11FC" w:rsidRDefault="000B11FC" w:rsidP="000B11F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B11F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677E5CB" w14:textId="77777777" w:rsidR="000B11FC" w:rsidRPr="000B11FC" w:rsidRDefault="000B11FC" w:rsidP="000B11FC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0B11FC">
        <w:rPr>
          <w:rFonts w:cstheme="minorHAnsi"/>
          <w:b/>
          <w:bCs/>
          <w:i/>
          <w:iCs/>
          <w:color w:val="000081"/>
        </w:rPr>
        <w:t xml:space="preserve">- </w:t>
      </w:r>
      <w:r w:rsidRPr="000B11FC">
        <w:rPr>
          <w:rFonts w:cstheme="minorHAnsi"/>
          <w:color w:val="000000"/>
        </w:rPr>
        <w:t>Perform all diagnostic checks</w:t>
      </w:r>
    </w:p>
    <w:p w14:paraId="0BD17A07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F4A5A" w14:textId="77777777" w:rsidR="004C26D4" w:rsidRDefault="004C26D4" w:rsidP="002D4970">
      <w:pPr>
        <w:spacing w:after="0" w:line="240" w:lineRule="auto"/>
      </w:pPr>
      <w:r>
        <w:separator/>
      </w:r>
    </w:p>
  </w:endnote>
  <w:endnote w:type="continuationSeparator" w:id="0">
    <w:p w14:paraId="79943E50" w14:textId="77777777" w:rsidR="004C26D4" w:rsidRDefault="004C26D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F1CB5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793A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CF7F1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CF546" w14:textId="77777777" w:rsidR="004C26D4" w:rsidRDefault="004C26D4" w:rsidP="002D4970">
      <w:pPr>
        <w:spacing w:after="0" w:line="240" w:lineRule="auto"/>
      </w:pPr>
      <w:r>
        <w:separator/>
      </w:r>
    </w:p>
  </w:footnote>
  <w:footnote w:type="continuationSeparator" w:id="0">
    <w:p w14:paraId="5D89EDFC" w14:textId="77777777" w:rsidR="004C26D4" w:rsidRDefault="004C26D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63A9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3821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13F780F" wp14:editId="2AEDC61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C8614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B11FC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C26D4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660B1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083F72"/>
  <w15:docId w15:val="{FBB87619-E478-4816-8FF3-0CEEC6832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2021-12-15T13:09:00Z</dcterms:created>
  <dcterms:modified xsi:type="dcterms:W3CDTF">2021-12-15T13:09:00Z</dcterms:modified>
</cp:coreProperties>
</file>