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37D5211F" w:rsidR="00380850" w:rsidRDefault="0014300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14300D">
        <w:rPr>
          <w:rFonts w:cstheme="minorHAnsi"/>
          <w:color w:val="464646"/>
          <w:shd w:val="clear" w:color="auto" w:fill="FFFFFF"/>
        </w:rPr>
        <w:t>Repair lock on day gate of arms room.</w:t>
      </w:r>
    </w:p>
    <w:p w14:paraId="0664645A" w14:textId="77777777" w:rsidR="0014300D" w:rsidRPr="0014300D" w:rsidRDefault="0014300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B43C74F" w14:textId="42ACDE64" w:rsidR="00380850" w:rsidRPr="00380850" w:rsidRDefault="0014300D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Make repairs to lock, rekey existing </w:t>
      </w:r>
      <w:proofErr w:type="gramStart"/>
      <w:r>
        <w:rPr>
          <w:rFonts w:cstheme="minorHAnsi"/>
        </w:rPr>
        <w:t>cylinder</w:t>
      </w:r>
      <w:proofErr w:type="gramEnd"/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4300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A2CA28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F03B7F0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8ECFBB5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8A80B5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8F49E80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71665A3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518F973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F569279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193B33B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DA27B05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F7C45BD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C8CB64A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C3048E1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66194F5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03356DC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C490F8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8F98B42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E719675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D0818F0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4FFE473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3DADCA1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F74A966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EDF0AB0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70E0239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520A068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A21B946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CF7E8CE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3098CB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Repair lock on day gate of arms room.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2D7F0AD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FCFE175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8F0510E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8C184DA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9498274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27B0F02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E8A3502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D43E49C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0E5E289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CSS #91174 - CMI #20232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A6F4307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4CDAB5E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13EDEFA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8CC375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E52C4E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023B36E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1611004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34A8B0E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69E33AB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181654D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0D2590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B7E7E5B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ACFE2C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B11C8B1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B7770A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734AA67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AA96B22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57194FA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02.02.23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1B2C98A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929956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E7736F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0CF44CD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20B44F5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C22AC1A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539A186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F5F3549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6F7BC6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DCEC51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C6CB38C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D23B46B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E4E3319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77EB8D2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0502EFD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7DE334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384019B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5A7B195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FCCED82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A1A1F07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5EE1A93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0346AAD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10C3492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EB1974C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E03E17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F0DA63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32BB376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9817477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47D98F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337832C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40D1B40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B2D3660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0B70BA1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80B7BC5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80AE84D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6A386F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29315D6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8061355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9B6DD26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52C9C07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439375C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C4CE6BE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0A5B153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748739A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000FFBE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7068C60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B1645EE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0477683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C79C1B9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3CF1C2C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77D5C30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AA02FE5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1D1E6B7" w:rsidR="0014300D" w:rsidRPr="0014300D" w:rsidRDefault="0014300D" w:rsidP="0014300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4300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1610379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C25BAEB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50582B0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E6945B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CC130E3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F918D4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3459FA9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99577A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FC83702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B8D40B3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61314A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7AEA849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E88924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88B75E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1784052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BD5782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18B9E39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CA21BE9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E04AD88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FB0EB2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BA843D2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7285F7E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C567B4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4A1F43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1D4947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6DB789F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A4A7F6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9A299E4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E8520D4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8453182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42380E7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99D3FBE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AECBACB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620FD77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07D009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0F99D0F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BC512DA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39D3D7F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1D01D4E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6B7B72B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EDBD733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4684E7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341A94D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AE84BFB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B0E6513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 $              85.00 </w:t>
            </w:r>
          </w:p>
        </w:tc>
      </w:tr>
      <w:tr w:rsidR="0014300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AB91933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D8BE86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DDE30EE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DC66D8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264057E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D644331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70D8BF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55128D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D3381E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21CC017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DCE6982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4522C3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762AB9D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1F8C420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D7659A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843644B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8C28FB1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5B060D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 $              15.00 </w:t>
            </w:r>
          </w:p>
        </w:tc>
      </w:tr>
      <w:tr w:rsidR="0014300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DF2766F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87C1794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961E53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2E821D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8F363AF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511C710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A53D31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553106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B37408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461D2EE2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457E68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BA2BBF2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EEA1EE7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5FE592E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D0B7D8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232EB4F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1A4EA7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DE40431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14300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877DBE3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38D4CA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0E8D0044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D451224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007D45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A304D3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F3B8FC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592229D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CC148F7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E45A2C0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0D4F687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C933C0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7D018A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07A64C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5F31E2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DD729BE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7776323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448652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500.00 </w:t>
            </w:r>
          </w:p>
        </w:tc>
      </w:tr>
      <w:tr w:rsidR="0014300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CDAED07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DAA276F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7C5A5B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B0BA2DE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47B004D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FA43569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73EC88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892CD9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ADCF39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407C1C9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E3E7E4F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0114C2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8F295C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AD7309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6A83872A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F0E0E43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A76811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5F937C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BD66E76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92FE0DD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1513E55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7331A8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8E0F1CD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73ABEBD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52451AD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0902884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5CE14F8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300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75139A7" w:rsidR="0014300D" w:rsidRPr="0014300D" w:rsidRDefault="0014300D" w:rsidP="0014300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47BE83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0D28010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E7A563C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13247C4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F7913F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554EBA7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C11FE21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28C92D6" w:rsidR="0014300D" w:rsidRPr="0014300D" w:rsidRDefault="0014300D" w:rsidP="0014300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300D">
              <w:rPr>
                <w:rFonts w:cstheme="minorHAnsi"/>
                <w:color w:val="000000"/>
                <w:sz w:val="18"/>
                <w:szCs w:val="18"/>
              </w:rPr>
              <w:t xml:space="preserve"> $              45.00 </w:t>
            </w:r>
          </w:p>
        </w:tc>
      </w:tr>
    </w:tbl>
    <w:tbl>
      <w:tblPr>
        <w:tblpPr w:leftFromText="180" w:rightFromText="180" w:vertAnchor="text" w:horzAnchor="margin" w:tblpXSpec="center" w:tblpY="26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14300D" w:rsidRPr="0014300D" w14:paraId="535E02D4" w14:textId="77777777" w:rsidTr="0014300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1A2A" w14:textId="77777777" w:rsidR="0014300D" w:rsidRPr="0014300D" w:rsidRDefault="0014300D" w:rsidP="001430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AE3F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A3CB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74CB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659D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51805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4572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E0C9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459A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   545.00 </w:t>
            </w:r>
          </w:p>
        </w:tc>
      </w:tr>
      <w:tr w:rsidR="0014300D" w:rsidRPr="0014300D" w14:paraId="05A18BA9" w14:textId="77777777" w:rsidTr="0014300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F6FB5" w14:textId="77777777" w:rsidR="0014300D" w:rsidRPr="0014300D" w:rsidRDefault="0014300D" w:rsidP="001430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53C8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4287B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9DDE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4DC7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9626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2F4E4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9470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5CB7" w14:textId="77777777" w:rsidR="0014300D" w:rsidRPr="0014300D" w:rsidRDefault="0014300D" w:rsidP="001430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4300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72068" w14:textId="77777777" w:rsidR="009445E1" w:rsidRDefault="009445E1" w:rsidP="002D4970">
      <w:pPr>
        <w:spacing w:after="0" w:line="240" w:lineRule="auto"/>
      </w:pPr>
      <w:r>
        <w:separator/>
      </w:r>
    </w:p>
  </w:endnote>
  <w:endnote w:type="continuationSeparator" w:id="0">
    <w:p w14:paraId="29FF92CD" w14:textId="77777777" w:rsidR="009445E1" w:rsidRDefault="009445E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47E21" w14:textId="77777777" w:rsidR="009445E1" w:rsidRDefault="009445E1" w:rsidP="002D4970">
      <w:pPr>
        <w:spacing w:after="0" w:line="240" w:lineRule="auto"/>
      </w:pPr>
      <w:r>
        <w:separator/>
      </w:r>
    </w:p>
  </w:footnote>
  <w:footnote w:type="continuationSeparator" w:id="0">
    <w:p w14:paraId="6FB98F45" w14:textId="77777777" w:rsidR="009445E1" w:rsidRDefault="009445E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17540874">
    <w:abstractNumId w:val="1"/>
  </w:num>
  <w:num w:numId="2" w16cid:durableId="764886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4300D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5E1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2023-02-02T15:17:00Z</dcterms:created>
  <dcterms:modified xsi:type="dcterms:W3CDTF">2023-02-02T15:17:00Z</dcterms:modified>
</cp:coreProperties>
</file>