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AA2EFB" w14:textId="77777777" w:rsidR="00782B54" w:rsidRDefault="00782B54"/>
    <w:p w14:paraId="10477519" w14:textId="7CFC1DC3" w:rsidR="00672071" w:rsidRPr="00715C26" w:rsidRDefault="00715C26" w:rsidP="00672071">
      <w:pPr>
        <w:spacing w:after="0" w:line="240" w:lineRule="auto"/>
        <w:rPr>
          <w:rFonts w:cstheme="minorHAnsi"/>
          <w:color w:val="000000"/>
          <w:lang w:val="en"/>
        </w:rPr>
      </w:pPr>
      <w:r w:rsidRPr="00715C26">
        <w:rPr>
          <w:rFonts w:cstheme="minorHAnsi"/>
          <w:color w:val="000000"/>
          <w:lang w:val="en"/>
        </w:rPr>
        <w:t>Repair CAC Keypad controlled electronic lock to command conference room. The electronic strike plate activator does not release on the Command Conference Room (Rm257A) door form the Hallway outside the Command Section.</w:t>
      </w:r>
    </w:p>
    <w:p w14:paraId="6F0EC09E" w14:textId="77777777" w:rsidR="00715C26" w:rsidRPr="00672071" w:rsidRDefault="00715C26" w:rsidP="00672071">
      <w:pPr>
        <w:spacing w:after="0" w:line="240" w:lineRule="auto"/>
        <w:rPr>
          <w:rFonts w:eastAsia="Times New Roman" w:cstheme="minorHAnsi"/>
          <w:color w:val="000000"/>
          <w:sz w:val="18"/>
          <w:szCs w:val="18"/>
        </w:rPr>
      </w:pPr>
    </w:p>
    <w:p w14:paraId="310EC77D" w14:textId="6AEF8DC3" w:rsidR="00715C26" w:rsidRPr="00715C26" w:rsidRDefault="00715C26" w:rsidP="00715C26">
      <w:pPr>
        <w:autoSpaceDE w:val="0"/>
        <w:autoSpaceDN w:val="0"/>
        <w:adjustRightInd w:val="0"/>
        <w:spacing w:after="0" w:line="240" w:lineRule="auto"/>
        <w:rPr>
          <w:rFonts w:cstheme="minorHAnsi"/>
        </w:rPr>
      </w:pPr>
      <w:proofErr w:type="spellStart"/>
      <w:r w:rsidRPr="00715C26">
        <w:rPr>
          <w:rFonts w:cstheme="minorHAnsi"/>
        </w:rPr>
        <w:t>LoCurrent</w:t>
      </w:r>
      <w:proofErr w:type="spellEnd"/>
      <w:r w:rsidRPr="00715C26">
        <w:rPr>
          <w:rFonts w:cstheme="minorHAnsi"/>
        </w:rPr>
        <w:t xml:space="preserve"> Systems is</w:t>
      </w:r>
      <w:r w:rsidRPr="00715C26">
        <w:rPr>
          <w:rFonts w:cstheme="minorHAnsi"/>
        </w:rPr>
        <w:t xml:space="preserve"> </w:t>
      </w:r>
      <w:r w:rsidRPr="00715C26">
        <w:rPr>
          <w:rFonts w:cstheme="minorHAnsi"/>
        </w:rPr>
        <w:t>pleased to provide a quotation to replace the</w:t>
      </w:r>
      <w:r w:rsidRPr="00715C26">
        <w:rPr>
          <w:rFonts w:cstheme="minorHAnsi"/>
        </w:rPr>
        <w:t xml:space="preserve"> </w:t>
      </w:r>
      <w:r w:rsidRPr="00715C26">
        <w:rPr>
          <w:rFonts w:cstheme="minorHAnsi"/>
        </w:rPr>
        <w:t>Flush Mount Strike at the Command</w:t>
      </w:r>
    </w:p>
    <w:p w14:paraId="38AE632C" w14:textId="40E4AEEF" w:rsidR="00672071" w:rsidRPr="00715C26" w:rsidRDefault="00715C26" w:rsidP="00715C26">
      <w:pPr>
        <w:autoSpaceDE w:val="0"/>
        <w:autoSpaceDN w:val="0"/>
        <w:adjustRightInd w:val="0"/>
        <w:spacing w:after="0" w:line="240" w:lineRule="auto"/>
        <w:rPr>
          <w:rFonts w:cstheme="minorHAnsi"/>
        </w:rPr>
      </w:pPr>
      <w:r w:rsidRPr="00715C26">
        <w:rPr>
          <w:rFonts w:cstheme="minorHAnsi"/>
        </w:rPr>
        <w:t>Conference Room Door (Room 257A) from</w:t>
      </w:r>
      <w:r w:rsidRPr="00715C26">
        <w:rPr>
          <w:rFonts w:cstheme="minorHAnsi"/>
        </w:rPr>
        <w:t xml:space="preserve"> </w:t>
      </w:r>
      <w:r w:rsidRPr="00715C26">
        <w:rPr>
          <w:rFonts w:cstheme="minorHAnsi"/>
        </w:rPr>
        <w:t>the Hallway Outside the Command Section</w:t>
      </w:r>
    </w:p>
    <w:p w14:paraId="151F54E6" w14:textId="77777777" w:rsidR="00672071" w:rsidRDefault="00672071" w:rsidP="00672071">
      <w:pPr>
        <w:autoSpaceDE w:val="0"/>
        <w:autoSpaceDN w:val="0"/>
        <w:adjustRightInd w:val="0"/>
        <w:spacing w:after="0" w:line="240" w:lineRule="auto"/>
        <w:rPr>
          <w:rFonts w:cstheme="minorHAnsi"/>
          <w:sz w:val="18"/>
          <w:szCs w:val="18"/>
        </w:rPr>
      </w:pPr>
    </w:p>
    <w:p w14:paraId="6E08A630" w14:textId="77777777" w:rsidR="00672071" w:rsidRDefault="00672071" w:rsidP="00672071">
      <w:pPr>
        <w:autoSpaceDE w:val="0"/>
        <w:autoSpaceDN w:val="0"/>
        <w:adjustRightInd w:val="0"/>
        <w:spacing w:after="0" w:line="240" w:lineRule="auto"/>
        <w:rPr>
          <w:rFonts w:cstheme="minorHAnsi"/>
          <w:sz w:val="18"/>
          <w:szCs w:val="18"/>
        </w:rPr>
      </w:pPr>
    </w:p>
    <w:p w14:paraId="5CDC66D6" w14:textId="77777777" w:rsidR="00672071" w:rsidRDefault="00672071" w:rsidP="00672071">
      <w:pPr>
        <w:autoSpaceDE w:val="0"/>
        <w:autoSpaceDN w:val="0"/>
        <w:adjustRightInd w:val="0"/>
        <w:spacing w:after="0" w:line="240" w:lineRule="auto"/>
        <w:rPr>
          <w:rFonts w:cstheme="minorHAnsi"/>
          <w:sz w:val="18"/>
          <w:szCs w:val="18"/>
        </w:rPr>
      </w:pPr>
    </w:p>
    <w:p w14:paraId="0E62130F" w14:textId="77777777" w:rsidR="0056037E" w:rsidRDefault="0056037E" w:rsidP="0056037E">
      <w:pPr>
        <w:spacing w:after="0" w:line="240" w:lineRule="auto"/>
        <w:rPr>
          <w:rFonts w:cstheme="minorHAnsi"/>
          <w:sz w:val="18"/>
          <w:szCs w:val="18"/>
        </w:rPr>
      </w:pPr>
    </w:p>
    <w:tbl>
      <w:tblPr>
        <w:tblpPr w:leftFromText="180" w:rightFromText="180" w:vertAnchor="text" w:horzAnchor="margin" w:tblpXSpec="center" w:tblpY="83"/>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715C26" w:rsidRPr="00672071" w14:paraId="734EC394" w14:textId="77777777" w:rsidTr="00715C2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hideMark/>
          </w:tcPr>
          <w:p w14:paraId="1DDF6589"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hideMark/>
          </w:tcPr>
          <w:p w14:paraId="1E470A12"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single" w:sz="4" w:space="0" w:color="auto"/>
              <w:left w:val="nil"/>
              <w:bottom w:val="single" w:sz="4" w:space="0" w:color="auto"/>
              <w:right w:val="single" w:sz="4" w:space="0" w:color="auto"/>
            </w:tcBorders>
            <w:shd w:val="clear" w:color="auto" w:fill="auto"/>
            <w:noWrap/>
            <w:hideMark/>
          </w:tcPr>
          <w:p w14:paraId="265A0B1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single" w:sz="4" w:space="0" w:color="auto"/>
              <w:left w:val="nil"/>
              <w:bottom w:val="single" w:sz="4" w:space="0" w:color="auto"/>
              <w:right w:val="single" w:sz="4" w:space="0" w:color="auto"/>
            </w:tcBorders>
            <w:shd w:val="clear" w:color="auto" w:fill="auto"/>
            <w:noWrap/>
            <w:hideMark/>
          </w:tcPr>
          <w:p w14:paraId="67682DD2"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single" w:sz="4" w:space="0" w:color="auto"/>
              <w:left w:val="nil"/>
              <w:bottom w:val="single" w:sz="4" w:space="0" w:color="auto"/>
              <w:right w:val="single" w:sz="4" w:space="0" w:color="auto"/>
            </w:tcBorders>
            <w:shd w:val="clear" w:color="auto" w:fill="auto"/>
            <w:noWrap/>
            <w:hideMark/>
          </w:tcPr>
          <w:p w14:paraId="22B2C189"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single" w:sz="4" w:space="0" w:color="auto"/>
              <w:left w:val="nil"/>
              <w:bottom w:val="single" w:sz="4" w:space="0" w:color="auto"/>
              <w:right w:val="single" w:sz="4" w:space="0" w:color="auto"/>
            </w:tcBorders>
            <w:shd w:val="clear" w:color="auto" w:fill="auto"/>
            <w:noWrap/>
            <w:hideMark/>
          </w:tcPr>
          <w:p w14:paraId="3EB75BFE"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single" w:sz="4" w:space="0" w:color="auto"/>
              <w:left w:val="nil"/>
              <w:bottom w:val="single" w:sz="4" w:space="0" w:color="auto"/>
              <w:right w:val="single" w:sz="4" w:space="0" w:color="auto"/>
            </w:tcBorders>
            <w:shd w:val="clear" w:color="auto" w:fill="auto"/>
            <w:noWrap/>
            <w:hideMark/>
          </w:tcPr>
          <w:p w14:paraId="1B50F41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single" w:sz="4" w:space="0" w:color="auto"/>
              <w:left w:val="nil"/>
              <w:bottom w:val="single" w:sz="4" w:space="0" w:color="auto"/>
              <w:right w:val="single" w:sz="4" w:space="0" w:color="auto"/>
            </w:tcBorders>
            <w:shd w:val="clear" w:color="auto" w:fill="auto"/>
            <w:noWrap/>
            <w:hideMark/>
          </w:tcPr>
          <w:p w14:paraId="0BB107E0"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single" w:sz="4" w:space="0" w:color="auto"/>
              <w:left w:val="nil"/>
              <w:bottom w:val="single" w:sz="4" w:space="0" w:color="auto"/>
              <w:right w:val="single" w:sz="4" w:space="0" w:color="auto"/>
            </w:tcBorders>
            <w:shd w:val="clear" w:color="auto" w:fill="auto"/>
            <w:noWrap/>
            <w:hideMark/>
          </w:tcPr>
          <w:p w14:paraId="2187D6F9"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0FBE9BE9"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2FB1FCA7"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Funding Request</w:t>
            </w:r>
          </w:p>
        </w:tc>
        <w:tc>
          <w:tcPr>
            <w:tcW w:w="960" w:type="dxa"/>
            <w:tcBorders>
              <w:top w:val="nil"/>
              <w:left w:val="nil"/>
              <w:bottom w:val="single" w:sz="4" w:space="0" w:color="auto"/>
              <w:right w:val="single" w:sz="4" w:space="0" w:color="auto"/>
            </w:tcBorders>
            <w:shd w:val="clear" w:color="auto" w:fill="auto"/>
            <w:noWrap/>
            <w:hideMark/>
          </w:tcPr>
          <w:p w14:paraId="5A365E1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2C5A1BA"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2DA4DF0"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2BECC349"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50C8BDB"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D5E1D36"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E93737D"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59C25834"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4D6A4178"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1E6FE508"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NY116</w:t>
            </w:r>
          </w:p>
        </w:tc>
        <w:tc>
          <w:tcPr>
            <w:tcW w:w="960" w:type="dxa"/>
            <w:tcBorders>
              <w:top w:val="nil"/>
              <w:left w:val="nil"/>
              <w:bottom w:val="single" w:sz="4" w:space="0" w:color="auto"/>
              <w:right w:val="single" w:sz="4" w:space="0" w:color="auto"/>
            </w:tcBorders>
            <w:shd w:val="clear" w:color="auto" w:fill="auto"/>
            <w:noWrap/>
            <w:hideMark/>
          </w:tcPr>
          <w:p w14:paraId="45B21DE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D31F105"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FF83F4E"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51A1822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C0B04C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DC44F9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F2E3E41"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6C171AC1"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258A58B5" w14:textId="77777777" w:rsidTr="00715C26">
        <w:trPr>
          <w:trHeight w:val="300"/>
        </w:trPr>
        <w:tc>
          <w:tcPr>
            <w:tcW w:w="3560" w:type="dxa"/>
            <w:tcBorders>
              <w:top w:val="nil"/>
              <w:left w:val="nil"/>
              <w:bottom w:val="nil"/>
              <w:right w:val="nil"/>
            </w:tcBorders>
            <w:shd w:val="clear" w:color="auto" w:fill="auto"/>
            <w:noWrap/>
            <w:hideMark/>
          </w:tcPr>
          <w:p w14:paraId="005E6D0B"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 xml:space="preserve">Repair CAC Keypad controlled electronic lock </w:t>
            </w:r>
          </w:p>
        </w:tc>
        <w:tc>
          <w:tcPr>
            <w:tcW w:w="960" w:type="dxa"/>
            <w:tcBorders>
              <w:top w:val="nil"/>
              <w:left w:val="single" w:sz="4" w:space="0" w:color="auto"/>
              <w:bottom w:val="single" w:sz="4" w:space="0" w:color="auto"/>
              <w:right w:val="single" w:sz="4" w:space="0" w:color="auto"/>
            </w:tcBorders>
            <w:shd w:val="clear" w:color="auto" w:fill="auto"/>
            <w:noWrap/>
            <w:hideMark/>
          </w:tcPr>
          <w:p w14:paraId="4189E74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27B90E6"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972AF8E"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7FC5B8EB"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F540382"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517810C"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1BE75A2"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62B3C49B"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5CBACADA" w14:textId="77777777" w:rsidTr="00715C26">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hideMark/>
          </w:tcPr>
          <w:p w14:paraId="4779EEE5"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CSS #XXXXX - CMI # 9753</w:t>
            </w:r>
          </w:p>
        </w:tc>
        <w:tc>
          <w:tcPr>
            <w:tcW w:w="960" w:type="dxa"/>
            <w:tcBorders>
              <w:top w:val="nil"/>
              <w:left w:val="nil"/>
              <w:bottom w:val="single" w:sz="4" w:space="0" w:color="auto"/>
              <w:right w:val="single" w:sz="4" w:space="0" w:color="auto"/>
            </w:tcBorders>
            <w:shd w:val="clear" w:color="auto" w:fill="auto"/>
            <w:noWrap/>
            <w:hideMark/>
          </w:tcPr>
          <w:p w14:paraId="2BCEAA8C"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271912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9DA6C45"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5B786A82"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59AD61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0141A8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E4A95A4"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3E5BA44C"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1A1B0660"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050505D5"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Prepared By: J. Bayne</w:t>
            </w:r>
          </w:p>
        </w:tc>
        <w:tc>
          <w:tcPr>
            <w:tcW w:w="960" w:type="dxa"/>
            <w:tcBorders>
              <w:top w:val="nil"/>
              <w:left w:val="nil"/>
              <w:bottom w:val="single" w:sz="4" w:space="0" w:color="auto"/>
              <w:right w:val="single" w:sz="4" w:space="0" w:color="auto"/>
            </w:tcBorders>
            <w:shd w:val="clear" w:color="auto" w:fill="auto"/>
            <w:noWrap/>
            <w:hideMark/>
          </w:tcPr>
          <w:p w14:paraId="2CBD80CA"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D029900"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7B48A1C"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142350C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9DEBEC2"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148D17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199D7BE"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45F66F5C"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325BA5A3"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19D03E36"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7.29.20</w:t>
            </w:r>
          </w:p>
        </w:tc>
        <w:tc>
          <w:tcPr>
            <w:tcW w:w="960" w:type="dxa"/>
            <w:tcBorders>
              <w:top w:val="nil"/>
              <w:left w:val="nil"/>
              <w:bottom w:val="single" w:sz="4" w:space="0" w:color="auto"/>
              <w:right w:val="single" w:sz="4" w:space="0" w:color="auto"/>
            </w:tcBorders>
            <w:shd w:val="clear" w:color="auto" w:fill="auto"/>
            <w:noWrap/>
            <w:hideMark/>
          </w:tcPr>
          <w:p w14:paraId="64EF4CF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B68BE81"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C6130BC"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079755EC"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3C7E5F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6CF485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9182B18"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3F3A159B"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26A588C9"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00EE3F40"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EFD3658"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31A9B5E"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EC762CE"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122643C4"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1028241"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84BDF7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1C8A8A1"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19F9FE82"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068A9C27"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377D4C6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CE8ECE6"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ED51974"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03E788C"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77A33AA5"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C0DB71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535CBD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BD9D2D1"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2E79825B"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0F1981FC"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0E953566"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D2E4A7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3ECA5B4"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89DD3BD" w14:textId="77777777" w:rsidR="00715C26" w:rsidRPr="00715C26" w:rsidRDefault="00715C26" w:rsidP="00715C26">
            <w:pPr>
              <w:spacing w:after="0" w:line="240" w:lineRule="auto"/>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09D0E257"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D87CD91"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DE602B9"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C036540" w14:textId="77777777" w:rsidR="00715C26" w:rsidRPr="00715C26" w:rsidRDefault="00715C26" w:rsidP="00715C26">
            <w:pPr>
              <w:spacing w:after="0" w:line="240" w:lineRule="auto"/>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79500D41" w14:textId="77777777" w:rsidR="00715C26" w:rsidRPr="00715C26" w:rsidRDefault="00715C26" w:rsidP="00715C26">
            <w:pPr>
              <w:spacing w:after="0" w:line="240" w:lineRule="auto"/>
              <w:rPr>
                <w:rFonts w:eastAsia="Times New Roman" w:cstheme="minorHAnsi"/>
                <w:color w:val="000000"/>
                <w:sz w:val="18"/>
                <w:szCs w:val="18"/>
              </w:rPr>
            </w:pPr>
          </w:p>
        </w:tc>
      </w:tr>
      <w:tr w:rsidR="00715C26" w:rsidRPr="00672071" w14:paraId="3C4933E9"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609C4E54" w14:textId="77777777" w:rsidR="00715C26" w:rsidRPr="00715C26" w:rsidRDefault="00715C26" w:rsidP="00715C26">
            <w:pPr>
              <w:spacing w:after="0" w:line="240" w:lineRule="auto"/>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775C5AE" w14:textId="77777777" w:rsidR="00715C26" w:rsidRPr="00715C26" w:rsidRDefault="00715C26" w:rsidP="00715C26">
            <w:pPr>
              <w:spacing w:after="0" w:line="240" w:lineRule="auto"/>
              <w:jc w:val="center"/>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C2D83E5" w14:textId="77777777" w:rsidR="00715C26" w:rsidRPr="00715C26" w:rsidRDefault="00715C26" w:rsidP="00715C26">
            <w:pPr>
              <w:spacing w:after="0" w:line="240" w:lineRule="auto"/>
              <w:jc w:val="center"/>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929C04E"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Labor</w:t>
            </w:r>
          </w:p>
        </w:tc>
        <w:tc>
          <w:tcPr>
            <w:tcW w:w="999" w:type="dxa"/>
            <w:tcBorders>
              <w:top w:val="nil"/>
              <w:left w:val="nil"/>
              <w:bottom w:val="single" w:sz="4" w:space="0" w:color="auto"/>
              <w:right w:val="single" w:sz="4" w:space="0" w:color="auto"/>
            </w:tcBorders>
            <w:shd w:val="clear" w:color="auto" w:fill="auto"/>
            <w:noWrap/>
            <w:hideMark/>
          </w:tcPr>
          <w:p w14:paraId="01C3618F" w14:textId="77777777" w:rsidR="00715C26" w:rsidRPr="00715C26" w:rsidRDefault="00715C26" w:rsidP="00715C26">
            <w:pPr>
              <w:spacing w:after="0" w:line="240" w:lineRule="auto"/>
              <w:jc w:val="center"/>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F8249AC" w14:textId="77777777" w:rsidR="00715C26" w:rsidRPr="00715C26" w:rsidRDefault="00715C26" w:rsidP="00715C26">
            <w:pPr>
              <w:spacing w:after="0" w:line="240" w:lineRule="auto"/>
              <w:jc w:val="center"/>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4511119"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Sub</w:t>
            </w:r>
          </w:p>
        </w:tc>
        <w:tc>
          <w:tcPr>
            <w:tcW w:w="960" w:type="dxa"/>
            <w:tcBorders>
              <w:top w:val="nil"/>
              <w:left w:val="nil"/>
              <w:bottom w:val="single" w:sz="4" w:space="0" w:color="auto"/>
              <w:right w:val="single" w:sz="4" w:space="0" w:color="auto"/>
            </w:tcBorders>
            <w:shd w:val="clear" w:color="auto" w:fill="auto"/>
            <w:noWrap/>
            <w:hideMark/>
          </w:tcPr>
          <w:p w14:paraId="3509ACBF"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OHP</w:t>
            </w:r>
          </w:p>
        </w:tc>
        <w:tc>
          <w:tcPr>
            <w:tcW w:w="1390" w:type="dxa"/>
            <w:tcBorders>
              <w:top w:val="nil"/>
              <w:left w:val="nil"/>
              <w:bottom w:val="single" w:sz="4" w:space="0" w:color="auto"/>
              <w:right w:val="single" w:sz="4" w:space="0" w:color="auto"/>
            </w:tcBorders>
            <w:shd w:val="clear" w:color="auto" w:fill="auto"/>
            <w:noWrap/>
            <w:hideMark/>
          </w:tcPr>
          <w:p w14:paraId="4F34EBDC" w14:textId="77777777" w:rsidR="00715C26" w:rsidRPr="00715C26" w:rsidRDefault="00715C26" w:rsidP="00715C26">
            <w:pPr>
              <w:spacing w:after="0" w:line="240" w:lineRule="auto"/>
              <w:jc w:val="center"/>
              <w:rPr>
                <w:rFonts w:eastAsia="Times New Roman" w:cstheme="minorHAnsi"/>
                <w:b/>
                <w:bCs/>
                <w:color w:val="000000"/>
                <w:sz w:val="18"/>
                <w:szCs w:val="18"/>
              </w:rPr>
            </w:pPr>
          </w:p>
        </w:tc>
      </w:tr>
      <w:tr w:rsidR="00715C26" w:rsidRPr="00672071" w14:paraId="509BCE96"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5F593514" w14:textId="77777777" w:rsidR="00715C26" w:rsidRPr="00715C26" w:rsidRDefault="00715C26" w:rsidP="00715C26">
            <w:pPr>
              <w:spacing w:after="0" w:line="240" w:lineRule="auto"/>
              <w:rPr>
                <w:rFonts w:eastAsia="Times New Roman" w:cstheme="minorHAnsi"/>
                <w:b/>
                <w:bCs/>
                <w:color w:val="000000"/>
                <w:sz w:val="18"/>
                <w:szCs w:val="18"/>
              </w:rPr>
            </w:pPr>
            <w:r w:rsidRPr="00715C26">
              <w:rPr>
                <w:rFonts w:cstheme="minorHAnsi"/>
                <w:sz w:val="18"/>
                <w:szCs w:val="18"/>
              </w:rPr>
              <w:t>Description</w:t>
            </w:r>
          </w:p>
        </w:tc>
        <w:tc>
          <w:tcPr>
            <w:tcW w:w="960" w:type="dxa"/>
            <w:tcBorders>
              <w:top w:val="nil"/>
              <w:left w:val="nil"/>
              <w:bottom w:val="single" w:sz="4" w:space="0" w:color="auto"/>
              <w:right w:val="single" w:sz="4" w:space="0" w:color="auto"/>
            </w:tcBorders>
            <w:shd w:val="clear" w:color="auto" w:fill="auto"/>
            <w:noWrap/>
            <w:hideMark/>
          </w:tcPr>
          <w:p w14:paraId="7C562C62"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Rate</w:t>
            </w:r>
          </w:p>
        </w:tc>
        <w:tc>
          <w:tcPr>
            <w:tcW w:w="960" w:type="dxa"/>
            <w:tcBorders>
              <w:top w:val="nil"/>
              <w:left w:val="nil"/>
              <w:bottom w:val="single" w:sz="4" w:space="0" w:color="auto"/>
              <w:right w:val="single" w:sz="4" w:space="0" w:color="auto"/>
            </w:tcBorders>
            <w:shd w:val="clear" w:color="auto" w:fill="auto"/>
            <w:noWrap/>
            <w:hideMark/>
          </w:tcPr>
          <w:p w14:paraId="10F1AFEE"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Hours</w:t>
            </w:r>
          </w:p>
        </w:tc>
        <w:tc>
          <w:tcPr>
            <w:tcW w:w="960" w:type="dxa"/>
            <w:tcBorders>
              <w:top w:val="nil"/>
              <w:left w:val="nil"/>
              <w:bottom w:val="single" w:sz="4" w:space="0" w:color="auto"/>
              <w:right w:val="single" w:sz="4" w:space="0" w:color="auto"/>
            </w:tcBorders>
            <w:shd w:val="clear" w:color="auto" w:fill="auto"/>
            <w:noWrap/>
            <w:hideMark/>
          </w:tcPr>
          <w:p w14:paraId="22F6E88C"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Cost</w:t>
            </w:r>
          </w:p>
        </w:tc>
        <w:tc>
          <w:tcPr>
            <w:tcW w:w="999" w:type="dxa"/>
            <w:tcBorders>
              <w:top w:val="nil"/>
              <w:left w:val="nil"/>
              <w:bottom w:val="single" w:sz="4" w:space="0" w:color="auto"/>
              <w:right w:val="single" w:sz="4" w:space="0" w:color="auto"/>
            </w:tcBorders>
            <w:shd w:val="clear" w:color="auto" w:fill="auto"/>
            <w:noWrap/>
            <w:hideMark/>
          </w:tcPr>
          <w:p w14:paraId="75440757"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Material</w:t>
            </w:r>
          </w:p>
        </w:tc>
        <w:tc>
          <w:tcPr>
            <w:tcW w:w="960" w:type="dxa"/>
            <w:tcBorders>
              <w:top w:val="nil"/>
              <w:left w:val="nil"/>
              <w:bottom w:val="single" w:sz="4" w:space="0" w:color="auto"/>
              <w:right w:val="single" w:sz="4" w:space="0" w:color="auto"/>
            </w:tcBorders>
            <w:shd w:val="clear" w:color="auto" w:fill="auto"/>
            <w:noWrap/>
            <w:hideMark/>
          </w:tcPr>
          <w:p w14:paraId="4DDA958E"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Tax</w:t>
            </w:r>
          </w:p>
        </w:tc>
        <w:tc>
          <w:tcPr>
            <w:tcW w:w="960" w:type="dxa"/>
            <w:tcBorders>
              <w:top w:val="nil"/>
              <w:left w:val="nil"/>
              <w:bottom w:val="single" w:sz="4" w:space="0" w:color="auto"/>
              <w:right w:val="single" w:sz="4" w:space="0" w:color="auto"/>
            </w:tcBorders>
            <w:shd w:val="clear" w:color="auto" w:fill="auto"/>
            <w:noWrap/>
            <w:hideMark/>
          </w:tcPr>
          <w:p w14:paraId="55A859A7"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Total</w:t>
            </w:r>
          </w:p>
        </w:tc>
        <w:tc>
          <w:tcPr>
            <w:tcW w:w="960" w:type="dxa"/>
            <w:tcBorders>
              <w:top w:val="nil"/>
              <w:left w:val="nil"/>
              <w:bottom w:val="single" w:sz="4" w:space="0" w:color="auto"/>
              <w:right w:val="single" w:sz="4" w:space="0" w:color="auto"/>
            </w:tcBorders>
            <w:shd w:val="clear" w:color="auto" w:fill="auto"/>
            <w:noWrap/>
            <w:hideMark/>
          </w:tcPr>
          <w:p w14:paraId="3684392E"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20%</w:t>
            </w:r>
          </w:p>
        </w:tc>
        <w:tc>
          <w:tcPr>
            <w:tcW w:w="1390" w:type="dxa"/>
            <w:tcBorders>
              <w:top w:val="nil"/>
              <w:left w:val="nil"/>
              <w:bottom w:val="single" w:sz="4" w:space="0" w:color="auto"/>
              <w:right w:val="single" w:sz="4" w:space="0" w:color="auto"/>
            </w:tcBorders>
            <w:shd w:val="clear" w:color="auto" w:fill="auto"/>
            <w:noWrap/>
            <w:hideMark/>
          </w:tcPr>
          <w:p w14:paraId="09926791" w14:textId="77777777" w:rsidR="00715C26" w:rsidRPr="00715C26" w:rsidRDefault="00715C26" w:rsidP="00715C26">
            <w:pPr>
              <w:spacing w:after="0" w:line="240" w:lineRule="auto"/>
              <w:jc w:val="center"/>
              <w:rPr>
                <w:rFonts w:eastAsia="Times New Roman" w:cstheme="minorHAnsi"/>
                <w:b/>
                <w:bCs/>
                <w:color w:val="000000"/>
                <w:sz w:val="18"/>
                <w:szCs w:val="18"/>
              </w:rPr>
            </w:pPr>
            <w:r w:rsidRPr="00715C26">
              <w:rPr>
                <w:rFonts w:cstheme="minorHAnsi"/>
                <w:sz w:val="18"/>
                <w:szCs w:val="18"/>
              </w:rPr>
              <w:t>Total</w:t>
            </w:r>
          </w:p>
        </w:tc>
      </w:tr>
      <w:tr w:rsidR="00715C26" w:rsidRPr="00672071" w14:paraId="148F5B0B"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04513114"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9D484E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8FBC4C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DB8A982"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104BC84E"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650174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999C873"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BABAC75"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3403E5B0"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664FDFAE"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5AA4811F" w14:textId="77777777" w:rsidR="00715C26" w:rsidRPr="00715C26" w:rsidRDefault="00715C26" w:rsidP="00715C26">
            <w:pPr>
              <w:spacing w:after="0" w:line="240" w:lineRule="auto"/>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3FA7114"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9D0FEE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1CFE0D4"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6EF0D09F"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780590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1E41F5D"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793E0A5"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6F1DD3B6" w14:textId="77777777" w:rsidR="00715C26" w:rsidRPr="00715C26" w:rsidRDefault="00715C26" w:rsidP="00715C26">
            <w:pPr>
              <w:spacing w:after="0" w:line="240" w:lineRule="auto"/>
              <w:jc w:val="right"/>
              <w:rPr>
                <w:rFonts w:eastAsia="Times New Roman" w:cstheme="minorHAnsi"/>
                <w:b/>
                <w:bCs/>
                <w:color w:val="000000"/>
                <w:sz w:val="18"/>
                <w:szCs w:val="18"/>
              </w:rPr>
            </w:pPr>
          </w:p>
        </w:tc>
      </w:tr>
      <w:tr w:rsidR="00715C26" w:rsidRPr="00672071" w14:paraId="6A627713"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21450C13" w14:textId="77777777" w:rsidR="00715C26" w:rsidRPr="00715C26" w:rsidRDefault="00715C26" w:rsidP="00715C26">
            <w:pPr>
              <w:spacing w:after="0" w:line="240" w:lineRule="auto"/>
              <w:rPr>
                <w:rFonts w:eastAsia="Times New Roman" w:cstheme="minorHAnsi"/>
                <w:b/>
                <w:bCs/>
                <w:color w:val="000000"/>
                <w:sz w:val="18"/>
                <w:szCs w:val="18"/>
              </w:rPr>
            </w:pPr>
            <w:r w:rsidRPr="00715C26">
              <w:rPr>
                <w:rFonts w:cstheme="minorHAnsi"/>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hideMark/>
          </w:tcPr>
          <w:p w14:paraId="70ED040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FC05330"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0443FC4"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754F082F"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3F9E5F0"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4F7138F"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5B63A08"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5ADCF9A8"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232E85E9"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5E7EF3F5"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761F8F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498D1FB"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5BC5124"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6481AC71"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DC14723"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AD2EC9E"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8CC609B"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03A31A24"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08859D9C"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4AD40347"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1.1 Labor</w:t>
            </w:r>
          </w:p>
        </w:tc>
        <w:tc>
          <w:tcPr>
            <w:tcW w:w="960" w:type="dxa"/>
            <w:tcBorders>
              <w:top w:val="nil"/>
              <w:left w:val="nil"/>
              <w:bottom w:val="single" w:sz="4" w:space="0" w:color="auto"/>
              <w:right w:val="single" w:sz="4" w:space="0" w:color="auto"/>
            </w:tcBorders>
            <w:shd w:val="clear" w:color="auto" w:fill="auto"/>
            <w:noWrap/>
            <w:hideMark/>
          </w:tcPr>
          <w:p w14:paraId="428E8725"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$75.00 </w:t>
            </w:r>
          </w:p>
        </w:tc>
        <w:tc>
          <w:tcPr>
            <w:tcW w:w="960" w:type="dxa"/>
            <w:tcBorders>
              <w:top w:val="nil"/>
              <w:left w:val="nil"/>
              <w:bottom w:val="single" w:sz="4" w:space="0" w:color="auto"/>
              <w:right w:val="single" w:sz="4" w:space="0" w:color="auto"/>
            </w:tcBorders>
            <w:shd w:val="clear" w:color="auto" w:fill="auto"/>
            <w:noWrap/>
            <w:hideMark/>
          </w:tcPr>
          <w:p w14:paraId="70E373CD"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8</w:t>
            </w:r>
          </w:p>
        </w:tc>
        <w:tc>
          <w:tcPr>
            <w:tcW w:w="960" w:type="dxa"/>
            <w:tcBorders>
              <w:top w:val="nil"/>
              <w:left w:val="nil"/>
              <w:bottom w:val="single" w:sz="4" w:space="0" w:color="auto"/>
              <w:right w:val="single" w:sz="4" w:space="0" w:color="auto"/>
            </w:tcBorders>
            <w:shd w:val="clear" w:color="auto" w:fill="auto"/>
            <w:noWrap/>
            <w:hideMark/>
          </w:tcPr>
          <w:p w14:paraId="60DE65C0"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4EF24E5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0B44668"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EFDE5B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D62607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521B9DE8"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$600.00 </w:t>
            </w:r>
          </w:p>
        </w:tc>
      </w:tr>
      <w:tr w:rsidR="00715C26" w:rsidRPr="00672071" w14:paraId="33F34358"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08FC125D"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9591F19"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B0AED73"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D446024"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73293F95"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07936BC"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5358AA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215505C"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46B8A087"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0F153C33"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166B5AD1"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1.2 Flush mount door strike</w:t>
            </w:r>
          </w:p>
        </w:tc>
        <w:tc>
          <w:tcPr>
            <w:tcW w:w="960" w:type="dxa"/>
            <w:tcBorders>
              <w:top w:val="nil"/>
              <w:left w:val="nil"/>
              <w:bottom w:val="single" w:sz="4" w:space="0" w:color="auto"/>
              <w:right w:val="single" w:sz="4" w:space="0" w:color="auto"/>
            </w:tcBorders>
            <w:shd w:val="clear" w:color="auto" w:fill="auto"/>
            <w:noWrap/>
            <w:hideMark/>
          </w:tcPr>
          <w:p w14:paraId="2F87C138"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60C4B2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0ABC76D"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790E532C"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599B021"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   </w:t>
            </w:r>
          </w:p>
        </w:tc>
        <w:tc>
          <w:tcPr>
            <w:tcW w:w="960" w:type="dxa"/>
            <w:tcBorders>
              <w:top w:val="nil"/>
              <w:left w:val="nil"/>
              <w:bottom w:val="single" w:sz="4" w:space="0" w:color="auto"/>
              <w:right w:val="single" w:sz="4" w:space="0" w:color="auto"/>
            </w:tcBorders>
            <w:shd w:val="clear" w:color="auto" w:fill="auto"/>
            <w:noWrap/>
            <w:hideMark/>
          </w:tcPr>
          <w:p w14:paraId="6406A040"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   </w:t>
            </w:r>
          </w:p>
        </w:tc>
        <w:tc>
          <w:tcPr>
            <w:tcW w:w="960" w:type="dxa"/>
            <w:tcBorders>
              <w:top w:val="nil"/>
              <w:left w:val="nil"/>
              <w:bottom w:val="single" w:sz="4" w:space="0" w:color="auto"/>
              <w:right w:val="single" w:sz="4" w:space="0" w:color="auto"/>
            </w:tcBorders>
            <w:shd w:val="clear" w:color="auto" w:fill="auto"/>
            <w:noWrap/>
            <w:hideMark/>
          </w:tcPr>
          <w:p w14:paraId="6D3EB547"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   </w:t>
            </w:r>
          </w:p>
        </w:tc>
        <w:tc>
          <w:tcPr>
            <w:tcW w:w="1390" w:type="dxa"/>
            <w:tcBorders>
              <w:top w:val="nil"/>
              <w:left w:val="nil"/>
              <w:bottom w:val="single" w:sz="4" w:space="0" w:color="auto"/>
              <w:right w:val="single" w:sz="4" w:space="0" w:color="auto"/>
            </w:tcBorders>
            <w:shd w:val="clear" w:color="auto" w:fill="auto"/>
            <w:noWrap/>
            <w:hideMark/>
          </w:tcPr>
          <w:p w14:paraId="19BD5291"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$374.00 </w:t>
            </w:r>
          </w:p>
        </w:tc>
      </w:tr>
      <w:tr w:rsidR="00715C26" w:rsidRPr="00672071" w14:paraId="2DA11E2A"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3CB33ADB"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2E5C49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3B3B751"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08C457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4051B20F"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928BC6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AD04B74"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3EB7609"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6B1C0963"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666BB7FF"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190F0D33" w14:textId="77777777" w:rsidR="00715C26" w:rsidRPr="00715C26" w:rsidRDefault="00715C26" w:rsidP="00715C26">
            <w:pPr>
              <w:spacing w:after="0" w:line="240" w:lineRule="auto"/>
              <w:rPr>
                <w:rFonts w:eastAsia="Times New Roman" w:cstheme="minorHAnsi"/>
                <w:color w:val="000000"/>
                <w:sz w:val="18"/>
                <w:szCs w:val="18"/>
              </w:rPr>
            </w:pPr>
            <w:r w:rsidRPr="00715C26">
              <w:rPr>
                <w:rFonts w:cstheme="minorHAnsi"/>
                <w:sz w:val="18"/>
                <w:szCs w:val="18"/>
              </w:rPr>
              <w:t>Sub Total Repair Cost</w:t>
            </w:r>
          </w:p>
        </w:tc>
        <w:tc>
          <w:tcPr>
            <w:tcW w:w="960" w:type="dxa"/>
            <w:tcBorders>
              <w:top w:val="nil"/>
              <w:left w:val="nil"/>
              <w:bottom w:val="single" w:sz="4" w:space="0" w:color="auto"/>
              <w:right w:val="single" w:sz="4" w:space="0" w:color="auto"/>
            </w:tcBorders>
            <w:shd w:val="clear" w:color="auto" w:fill="auto"/>
            <w:noWrap/>
            <w:hideMark/>
          </w:tcPr>
          <w:p w14:paraId="717A0C21"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2304D70"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217C0D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244DDB63"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9E6324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F242C1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9BCDEE0"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3DBF13E9" w14:textId="77777777" w:rsidR="00715C26" w:rsidRPr="00715C26" w:rsidRDefault="00715C26" w:rsidP="00715C26">
            <w:pPr>
              <w:spacing w:after="0" w:line="240" w:lineRule="auto"/>
              <w:jc w:val="right"/>
              <w:rPr>
                <w:rFonts w:eastAsia="Times New Roman" w:cstheme="minorHAnsi"/>
                <w:color w:val="000000"/>
                <w:sz w:val="18"/>
                <w:szCs w:val="18"/>
              </w:rPr>
            </w:pPr>
            <w:r w:rsidRPr="00715C26">
              <w:rPr>
                <w:rFonts w:cstheme="minorHAnsi"/>
                <w:sz w:val="18"/>
                <w:szCs w:val="18"/>
              </w:rPr>
              <w:t xml:space="preserve"> $974.00 </w:t>
            </w:r>
          </w:p>
        </w:tc>
      </w:tr>
      <w:tr w:rsidR="00715C26" w:rsidRPr="00672071" w14:paraId="1AB264B9"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4D7E901F"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B6BD0F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23CC6E2"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0A6B18E"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05F66C2E"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9A0E12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BEA50BD"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72825A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1A39139E"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4B354113"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48CEDC42" w14:textId="77777777" w:rsidR="00715C26" w:rsidRPr="00715C26" w:rsidRDefault="00715C26" w:rsidP="00715C26">
            <w:pPr>
              <w:spacing w:after="0" w:line="240" w:lineRule="auto"/>
              <w:rPr>
                <w:rFonts w:eastAsia="Times New Roman" w:cstheme="minorHAnsi"/>
                <w:b/>
                <w:bCs/>
                <w:color w:val="000000"/>
                <w:sz w:val="18"/>
                <w:szCs w:val="18"/>
              </w:rPr>
            </w:pPr>
            <w:r w:rsidRPr="00715C26">
              <w:rPr>
                <w:rFonts w:cstheme="minorHAnsi"/>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hideMark/>
          </w:tcPr>
          <w:p w14:paraId="42E49BA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734410A"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AB001A4"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1D3B9E5D"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337089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151422D"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5649076"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5E06F015" w14:textId="77777777" w:rsidR="00715C26" w:rsidRPr="00715C26" w:rsidRDefault="00715C26" w:rsidP="00715C26">
            <w:pPr>
              <w:spacing w:after="0" w:line="240" w:lineRule="auto"/>
              <w:jc w:val="right"/>
              <w:rPr>
                <w:rFonts w:eastAsia="Times New Roman" w:cstheme="minorHAnsi"/>
                <w:b/>
                <w:bCs/>
                <w:color w:val="000000"/>
                <w:sz w:val="18"/>
                <w:szCs w:val="18"/>
              </w:rPr>
            </w:pPr>
          </w:p>
        </w:tc>
      </w:tr>
      <w:tr w:rsidR="00715C26" w:rsidRPr="00672071" w14:paraId="2B863705"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550E61E0"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3CD9E67"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22428899"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D7F0B61"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3DE4721D"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7FFA8F55"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A59B70D"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ED03B45"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457EC632" w14:textId="77777777" w:rsidR="00715C26" w:rsidRPr="00715C26" w:rsidRDefault="00715C26" w:rsidP="00715C26">
            <w:pPr>
              <w:spacing w:after="0" w:line="240" w:lineRule="auto"/>
              <w:jc w:val="right"/>
              <w:rPr>
                <w:rFonts w:eastAsia="Times New Roman" w:cstheme="minorHAnsi"/>
                <w:color w:val="000000"/>
                <w:sz w:val="18"/>
                <w:szCs w:val="18"/>
              </w:rPr>
            </w:pPr>
          </w:p>
        </w:tc>
      </w:tr>
      <w:tr w:rsidR="00715C26" w:rsidRPr="00672071" w14:paraId="52A36B04"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56F97FE6" w14:textId="77777777" w:rsidR="00715C26" w:rsidRPr="00715C26" w:rsidRDefault="00715C26" w:rsidP="00715C26">
            <w:pPr>
              <w:spacing w:after="0" w:line="240" w:lineRule="auto"/>
              <w:rPr>
                <w:rFonts w:eastAsia="Times New Roman" w:cstheme="minorHAnsi"/>
                <w:b/>
                <w:bCs/>
                <w:color w:val="000000"/>
                <w:sz w:val="18"/>
                <w:szCs w:val="18"/>
              </w:rPr>
            </w:pPr>
            <w:r w:rsidRPr="00715C26">
              <w:rPr>
                <w:rFonts w:cstheme="minorHAnsi"/>
                <w:sz w:val="18"/>
                <w:szCs w:val="18"/>
              </w:rPr>
              <w:t>Grand Total</w:t>
            </w:r>
          </w:p>
        </w:tc>
        <w:tc>
          <w:tcPr>
            <w:tcW w:w="960" w:type="dxa"/>
            <w:tcBorders>
              <w:top w:val="nil"/>
              <w:left w:val="nil"/>
              <w:bottom w:val="single" w:sz="4" w:space="0" w:color="auto"/>
              <w:right w:val="single" w:sz="4" w:space="0" w:color="auto"/>
            </w:tcBorders>
            <w:shd w:val="clear" w:color="auto" w:fill="auto"/>
            <w:noWrap/>
            <w:hideMark/>
          </w:tcPr>
          <w:p w14:paraId="3CAC868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1B1B911"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5A159AB7"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09DD3AA5"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71F8F75"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60CF21DE"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05531B7E" w14:textId="77777777" w:rsidR="00715C26" w:rsidRPr="00715C26" w:rsidRDefault="00715C26" w:rsidP="00715C26">
            <w:pPr>
              <w:spacing w:after="0" w:line="240" w:lineRule="auto"/>
              <w:jc w:val="right"/>
              <w:rPr>
                <w:rFonts w:eastAsia="Times New Roman" w:cstheme="minorHAnsi"/>
                <w:b/>
                <w:bCs/>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60525C15" w14:textId="77777777" w:rsidR="00715C26" w:rsidRPr="00715C26" w:rsidRDefault="00715C26" w:rsidP="00715C26">
            <w:pPr>
              <w:spacing w:after="0" w:line="240" w:lineRule="auto"/>
              <w:jc w:val="right"/>
              <w:rPr>
                <w:rFonts w:eastAsia="Times New Roman" w:cstheme="minorHAnsi"/>
                <w:b/>
                <w:bCs/>
                <w:color w:val="000000"/>
                <w:sz w:val="18"/>
                <w:szCs w:val="18"/>
              </w:rPr>
            </w:pPr>
            <w:r w:rsidRPr="00715C26">
              <w:rPr>
                <w:rFonts w:cstheme="minorHAnsi"/>
                <w:sz w:val="18"/>
                <w:szCs w:val="18"/>
              </w:rPr>
              <w:t xml:space="preserve"> $974.00 </w:t>
            </w:r>
          </w:p>
        </w:tc>
      </w:tr>
      <w:tr w:rsidR="00715C26" w:rsidRPr="00672071" w14:paraId="0CB93106" w14:textId="77777777" w:rsidTr="00715C26">
        <w:trPr>
          <w:trHeight w:val="300"/>
        </w:trPr>
        <w:tc>
          <w:tcPr>
            <w:tcW w:w="3560" w:type="dxa"/>
            <w:tcBorders>
              <w:top w:val="nil"/>
              <w:left w:val="single" w:sz="4" w:space="0" w:color="auto"/>
              <w:bottom w:val="single" w:sz="4" w:space="0" w:color="auto"/>
              <w:right w:val="single" w:sz="4" w:space="0" w:color="auto"/>
            </w:tcBorders>
            <w:shd w:val="clear" w:color="auto" w:fill="auto"/>
            <w:noWrap/>
            <w:hideMark/>
          </w:tcPr>
          <w:p w14:paraId="624D6D0A" w14:textId="77777777" w:rsidR="00715C26" w:rsidRPr="00715C26" w:rsidRDefault="00715C26" w:rsidP="00715C26">
            <w:pPr>
              <w:spacing w:after="0" w:line="240" w:lineRule="auto"/>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F5D0ABF"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3F7233B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B374775"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99" w:type="dxa"/>
            <w:tcBorders>
              <w:top w:val="nil"/>
              <w:left w:val="nil"/>
              <w:bottom w:val="single" w:sz="4" w:space="0" w:color="auto"/>
              <w:right w:val="single" w:sz="4" w:space="0" w:color="auto"/>
            </w:tcBorders>
            <w:shd w:val="clear" w:color="auto" w:fill="auto"/>
            <w:noWrap/>
            <w:hideMark/>
          </w:tcPr>
          <w:p w14:paraId="32BD01A9"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7F5860A"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4123F8B6"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960" w:type="dxa"/>
            <w:tcBorders>
              <w:top w:val="nil"/>
              <w:left w:val="nil"/>
              <w:bottom w:val="single" w:sz="4" w:space="0" w:color="auto"/>
              <w:right w:val="single" w:sz="4" w:space="0" w:color="auto"/>
            </w:tcBorders>
            <w:shd w:val="clear" w:color="auto" w:fill="auto"/>
            <w:noWrap/>
            <w:hideMark/>
          </w:tcPr>
          <w:p w14:paraId="1C09381C" w14:textId="77777777" w:rsidR="00715C26" w:rsidRPr="00715C26" w:rsidRDefault="00715C26" w:rsidP="00715C26">
            <w:pPr>
              <w:spacing w:after="0" w:line="240" w:lineRule="auto"/>
              <w:jc w:val="right"/>
              <w:rPr>
                <w:rFonts w:eastAsia="Times New Roman" w:cstheme="minorHAnsi"/>
                <w:color w:val="000000"/>
                <w:sz w:val="18"/>
                <w:szCs w:val="18"/>
              </w:rPr>
            </w:pPr>
          </w:p>
        </w:tc>
        <w:tc>
          <w:tcPr>
            <w:tcW w:w="1390" w:type="dxa"/>
            <w:tcBorders>
              <w:top w:val="nil"/>
              <w:left w:val="nil"/>
              <w:bottom w:val="single" w:sz="4" w:space="0" w:color="auto"/>
              <w:right w:val="single" w:sz="4" w:space="0" w:color="auto"/>
            </w:tcBorders>
            <w:shd w:val="clear" w:color="auto" w:fill="auto"/>
            <w:noWrap/>
            <w:hideMark/>
          </w:tcPr>
          <w:p w14:paraId="28BA436B" w14:textId="77777777" w:rsidR="00715C26" w:rsidRPr="00715C26" w:rsidRDefault="00715C26" w:rsidP="00715C26">
            <w:pPr>
              <w:spacing w:after="0" w:line="240" w:lineRule="auto"/>
              <w:jc w:val="right"/>
              <w:rPr>
                <w:rFonts w:eastAsia="Times New Roman" w:cstheme="minorHAnsi"/>
                <w:color w:val="000000"/>
                <w:sz w:val="18"/>
                <w:szCs w:val="18"/>
              </w:rPr>
            </w:pPr>
          </w:p>
        </w:tc>
      </w:tr>
    </w:tbl>
    <w:p w14:paraId="6381EED4" w14:textId="77777777" w:rsidR="0056037E" w:rsidRDefault="0056037E" w:rsidP="0056037E">
      <w:pPr>
        <w:spacing w:after="0" w:line="240" w:lineRule="auto"/>
        <w:rPr>
          <w:rFonts w:cstheme="minorHAnsi"/>
          <w:sz w:val="18"/>
          <w:szCs w:val="18"/>
        </w:rPr>
      </w:pPr>
    </w:p>
    <w:p w14:paraId="0AB426B1"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1373DB" w14:textId="77777777" w:rsidR="009526F4" w:rsidRDefault="009526F4" w:rsidP="002D4970">
      <w:pPr>
        <w:spacing w:after="0" w:line="240" w:lineRule="auto"/>
      </w:pPr>
      <w:r>
        <w:separator/>
      </w:r>
    </w:p>
  </w:endnote>
  <w:endnote w:type="continuationSeparator" w:id="0">
    <w:p w14:paraId="177EC711" w14:textId="77777777" w:rsidR="009526F4" w:rsidRDefault="009526F4"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A5B9B"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33FC57"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15202B"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D6B842" w14:textId="77777777" w:rsidR="009526F4" w:rsidRDefault="009526F4" w:rsidP="002D4970">
      <w:pPr>
        <w:spacing w:after="0" w:line="240" w:lineRule="auto"/>
      </w:pPr>
      <w:r>
        <w:separator/>
      </w:r>
    </w:p>
  </w:footnote>
  <w:footnote w:type="continuationSeparator" w:id="0">
    <w:p w14:paraId="688CEB65" w14:textId="77777777" w:rsidR="009526F4" w:rsidRDefault="009526F4"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FA4C1"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038197"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3D019C08" wp14:editId="01CBA950">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79ABC"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15C26"/>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526F4"/>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05685C"/>
  <w15:docId w15:val="{0F9802C3-F02E-408E-9C9A-F17B39BF3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155</Words>
  <Characters>887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2020-07-29T18:50:00Z</dcterms:created>
  <dcterms:modified xsi:type="dcterms:W3CDTF">2020-07-29T18:50:00Z</dcterms:modified>
</cp:coreProperties>
</file>