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672071" w:rsidRDefault="007B5B52" w:rsidP="007B5B52">
      <w:pPr>
        <w:spacing w:after="0" w:line="240" w:lineRule="auto"/>
        <w:rPr>
          <w:rFonts w:cstheme="minorHAnsi"/>
          <w:color w:val="000000"/>
          <w:sz w:val="18"/>
          <w:szCs w:val="18"/>
        </w:rPr>
      </w:pPr>
      <w:proofErr w:type="gramStart"/>
      <w:r w:rsidRPr="007B5B52">
        <w:rPr>
          <w:rFonts w:eastAsia="Times New Roman" w:cstheme="minorHAnsi"/>
          <w:color w:val="000000"/>
          <w:sz w:val="18"/>
          <w:szCs w:val="18"/>
          <w:lang/>
        </w:rPr>
        <w:t>Building 292.</w:t>
      </w:r>
      <w:proofErr w:type="gramEnd"/>
      <w:r w:rsidRPr="007B5B52">
        <w:rPr>
          <w:rFonts w:eastAsia="Times New Roman" w:cstheme="minorHAnsi"/>
          <w:color w:val="000000"/>
          <w:sz w:val="18"/>
          <w:szCs w:val="18"/>
          <w:lang/>
        </w:rPr>
        <w:t xml:space="preserve"> Check leaking toilet flush valve and clogged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7B5B52">
        <w:rPr>
          <w:rFonts w:eastAsia="Times New Roman" w:cstheme="minorHAnsi"/>
          <w:color w:val="000000"/>
          <w:sz w:val="18"/>
          <w:szCs w:val="18"/>
          <w:lang/>
        </w:rPr>
        <w:t>sink in 2nd floor men</w:t>
      </w:r>
      <w:r>
        <w:rPr>
          <w:rFonts w:eastAsia="Times New Roman" w:cstheme="minorHAnsi"/>
          <w:color w:val="000000"/>
          <w:sz w:val="18"/>
          <w:szCs w:val="18"/>
          <w:lang/>
        </w:rPr>
        <w:t>’</w:t>
      </w:r>
      <w:r w:rsidRPr="007B5B52">
        <w:rPr>
          <w:rFonts w:eastAsia="Times New Roman" w:cstheme="minorHAnsi"/>
          <w:color w:val="000000"/>
          <w:sz w:val="18"/>
          <w:szCs w:val="18"/>
          <w:lang/>
        </w:rPr>
        <w:t>s room. While on site check all other plumbing fixtures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7B5B52">
        <w:rPr>
          <w:rFonts w:eastAsia="Times New Roman" w:cstheme="minorHAnsi"/>
          <w:color w:val="000000"/>
          <w:sz w:val="18"/>
          <w:szCs w:val="18"/>
          <w:lang/>
        </w:rPr>
        <w:t>including push valves on sinks and drinking fountains for proper operation.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7B5B52">
        <w:rPr>
          <w:rFonts w:eastAsia="Times New Roman" w:cstheme="minorHAnsi"/>
          <w:color w:val="000000"/>
          <w:sz w:val="18"/>
          <w:szCs w:val="18"/>
          <w:lang/>
        </w:rPr>
        <w:t>Adjust fountains as required for proper drinkable flows and push valves for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7B5B52">
        <w:rPr>
          <w:rFonts w:cstheme="minorHAnsi"/>
          <w:color w:val="000000"/>
          <w:sz w:val="18"/>
          <w:szCs w:val="18"/>
        </w:rPr>
        <w:t>proper "on" times.</w:t>
      </w:r>
    </w:p>
    <w:p w:rsidR="007B5B52" w:rsidRDefault="007B5B52" w:rsidP="007B5B52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7B5B52" w:rsidRDefault="007B5B52" w:rsidP="007B5B52">
      <w:pPr>
        <w:spacing w:after="0" w:line="240" w:lineRule="auto"/>
        <w:rPr>
          <w:rFonts w:cstheme="minorHAnsi"/>
          <w:color w:val="000000"/>
          <w:sz w:val="18"/>
          <w:szCs w:val="18"/>
        </w:rPr>
      </w:pPr>
      <w:proofErr w:type="gramStart"/>
      <w:r>
        <w:rPr>
          <w:rFonts w:cstheme="minorHAnsi"/>
          <w:color w:val="000000"/>
          <w:sz w:val="18"/>
          <w:szCs w:val="18"/>
        </w:rPr>
        <w:t>Miscellaneous Repairs to Bldg 292.</w:t>
      </w:r>
      <w:proofErr w:type="gramEnd"/>
      <w:r>
        <w:rPr>
          <w:rFonts w:cstheme="minorHAnsi"/>
          <w:color w:val="000000"/>
          <w:sz w:val="18"/>
          <w:szCs w:val="18"/>
        </w:rPr>
        <w:t xml:space="preserve"> </w:t>
      </w:r>
    </w:p>
    <w:p w:rsidR="007B5B52" w:rsidRDefault="007B5B52" w:rsidP="007B5B52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cstheme="minorHAnsi"/>
          <w:color w:val="000000"/>
          <w:sz w:val="18"/>
          <w:szCs w:val="18"/>
        </w:rPr>
        <w:t>Unclogging sink drain, 1</w:t>
      </w:r>
      <w:r w:rsidRPr="007B5B52">
        <w:rPr>
          <w:rFonts w:cstheme="minorHAnsi"/>
          <w:color w:val="000000"/>
          <w:sz w:val="18"/>
          <w:szCs w:val="18"/>
          <w:vertAlign w:val="superscript"/>
        </w:rPr>
        <w:t>st</w:t>
      </w:r>
      <w:r>
        <w:rPr>
          <w:rFonts w:cstheme="minorHAnsi"/>
          <w:color w:val="000000"/>
          <w:sz w:val="18"/>
          <w:szCs w:val="18"/>
        </w:rPr>
        <w:t xml:space="preserve"> </w:t>
      </w:r>
      <w:proofErr w:type="spellStart"/>
      <w:r>
        <w:rPr>
          <w:rFonts w:cstheme="minorHAnsi"/>
          <w:color w:val="000000"/>
          <w:sz w:val="18"/>
          <w:szCs w:val="18"/>
        </w:rPr>
        <w:t>flr</w:t>
      </w:r>
      <w:proofErr w:type="spellEnd"/>
      <w:r>
        <w:rPr>
          <w:rFonts w:cstheme="minorHAnsi"/>
          <w:color w:val="000000"/>
          <w:sz w:val="18"/>
          <w:szCs w:val="18"/>
        </w:rPr>
        <w:t xml:space="preserve"> Women’s Restroom</w:t>
      </w:r>
    </w:p>
    <w:p w:rsidR="007B5B52" w:rsidRDefault="007B5B52" w:rsidP="007B5B52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cstheme="minorHAnsi"/>
          <w:color w:val="000000"/>
          <w:sz w:val="18"/>
          <w:szCs w:val="18"/>
        </w:rPr>
        <w:t>Repairing leaking toilet, 1</w:t>
      </w:r>
      <w:r w:rsidRPr="007B5B52">
        <w:rPr>
          <w:rFonts w:cstheme="minorHAnsi"/>
          <w:color w:val="000000"/>
          <w:sz w:val="18"/>
          <w:szCs w:val="18"/>
          <w:vertAlign w:val="superscript"/>
        </w:rPr>
        <w:t>st</w:t>
      </w:r>
      <w:r>
        <w:rPr>
          <w:rFonts w:cstheme="minorHAnsi"/>
          <w:color w:val="000000"/>
          <w:sz w:val="18"/>
          <w:szCs w:val="18"/>
        </w:rPr>
        <w:t xml:space="preserve"> &amp; 2</w:t>
      </w:r>
      <w:r w:rsidRPr="007B5B52">
        <w:rPr>
          <w:rFonts w:cstheme="minorHAnsi"/>
          <w:color w:val="000000"/>
          <w:sz w:val="18"/>
          <w:szCs w:val="18"/>
          <w:vertAlign w:val="superscript"/>
        </w:rPr>
        <w:t>nd</w:t>
      </w:r>
      <w:r>
        <w:rPr>
          <w:rFonts w:cstheme="minorHAnsi"/>
          <w:color w:val="000000"/>
          <w:sz w:val="18"/>
          <w:szCs w:val="18"/>
        </w:rPr>
        <w:t xml:space="preserve"> </w:t>
      </w:r>
      <w:proofErr w:type="spellStart"/>
      <w:r>
        <w:rPr>
          <w:rFonts w:cstheme="minorHAnsi"/>
          <w:color w:val="000000"/>
          <w:sz w:val="18"/>
          <w:szCs w:val="18"/>
        </w:rPr>
        <w:t>flr</w:t>
      </w:r>
      <w:proofErr w:type="spellEnd"/>
      <w:r>
        <w:rPr>
          <w:rFonts w:cstheme="minorHAnsi"/>
          <w:color w:val="000000"/>
          <w:sz w:val="18"/>
          <w:szCs w:val="18"/>
        </w:rPr>
        <w:t xml:space="preserve"> Men’s Restroom</w:t>
      </w:r>
    </w:p>
    <w:p w:rsidR="007B5B52" w:rsidRDefault="007B5B52" w:rsidP="007B5B52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cstheme="minorHAnsi"/>
          <w:color w:val="000000"/>
          <w:sz w:val="18"/>
          <w:szCs w:val="18"/>
        </w:rPr>
        <w:t>Repairing Stall Lock, 2</w:t>
      </w:r>
      <w:r w:rsidRPr="007B5B52">
        <w:rPr>
          <w:rFonts w:cstheme="minorHAnsi"/>
          <w:color w:val="000000"/>
          <w:sz w:val="18"/>
          <w:szCs w:val="18"/>
          <w:vertAlign w:val="superscript"/>
        </w:rPr>
        <w:t>nd</w:t>
      </w:r>
      <w:r>
        <w:rPr>
          <w:rFonts w:cstheme="minorHAnsi"/>
          <w:color w:val="000000"/>
          <w:sz w:val="18"/>
          <w:szCs w:val="18"/>
        </w:rPr>
        <w:t xml:space="preserve"> </w:t>
      </w:r>
      <w:proofErr w:type="spellStart"/>
      <w:r>
        <w:rPr>
          <w:rFonts w:cstheme="minorHAnsi"/>
          <w:color w:val="000000"/>
          <w:sz w:val="18"/>
          <w:szCs w:val="18"/>
        </w:rPr>
        <w:t>flr</w:t>
      </w:r>
      <w:proofErr w:type="spellEnd"/>
      <w:r>
        <w:rPr>
          <w:rFonts w:cstheme="minorHAnsi"/>
          <w:color w:val="000000"/>
          <w:sz w:val="18"/>
          <w:szCs w:val="18"/>
        </w:rPr>
        <w:t xml:space="preserve"> Women’s Restroom</w:t>
      </w:r>
    </w:p>
    <w:p w:rsidR="007B5B52" w:rsidRDefault="007B5B52" w:rsidP="007B5B52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cstheme="minorHAnsi"/>
          <w:color w:val="000000"/>
          <w:sz w:val="18"/>
          <w:szCs w:val="18"/>
        </w:rPr>
        <w:t>Replacing 1 ¼” P-Trap, 2</w:t>
      </w:r>
      <w:r w:rsidRPr="007B5B52">
        <w:rPr>
          <w:rFonts w:cstheme="minorHAnsi"/>
          <w:color w:val="000000"/>
          <w:sz w:val="18"/>
          <w:szCs w:val="18"/>
          <w:vertAlign w:val="superscript"/>
        </w:rPr>
        <w:t>nd</w:t>
      </w:r>
      <w:r>
        <w:rPr>
          <w:rFonts w:cstheme="minorHAnsi"/>
          <w:color w:val="000000"/>
          <w:sz w:val="18"/>
          <w:szCs w:val="18"/>
        </w:rPr>
        <w:t xml:space="preserve"> </w:t>
      </w:r>
      <w:proofErr w:type="spellStart"/>
      <w:r>
        <w:rPr>
          <w:rFonts w:cstheme="minorHAnsi"/>
          <w:color w:val="000000"/>
          <w:sz w:val="18"/>
          <w:szCs w:val="18"/>
        </w:rPr>
        <w:t>flr</w:t>
      </w:r>
      <w:proofErr w:type="spellEnd"/>
      <w:r>
        <w:rPr>
          <w:rFonts w:cstheme="minorHAnsi"/>
          <w:color w:val="000000"/>
          <w:sz w:val="18"/>
          <w:szCs w:val="18"/>
        </w:rPr>
        <w:t xml:space="preserve"> Men’s Restroom &amp; 1</w:t>
      </w:r>
      <w:r w:rsidRPr="007B5B52">
        <w:rPr>
          <w:rFonts w:cstheme="minorHAnsi"/>
          <w:color w:val="000000"/>
          <w:sz w:val="18"/>
          <w:szCs w:val="18"/>
          <w:vertAlign w:val="superscript"/>
        </w:rPr>
        <w:t>st</w:t>
      </w:r>
      <w:r>
        <w:rPr>
          <w:rFonts w:cstheme="minorHAnsi"/>
          <w:color w:val="000000"/>
          <w:sz w:val="18"/>
          <w:szCs w:val="18"/>
        </w:rPr>
        <w:t xml:space="preserve"> </w:t>
      </w:r>
      <w:proofErr w:type="spellStart"/>
      <w:r>
        <w:rPr>
          <w:rFonts w:cstheme="minorHAnsi"/>
          <w:color w:val="000000"/>
          <w:sz w:val="18"/>
          <w:szCs w:val="18"/>
        </w:rPr>
        <w:t>flr</w:t>
      </w:r>
      <w:proofErr w:type="spellEnd"/>
      <w:r>
        <w:rPr>
          <w:rFonts w:cstheme="minorHAnsi"/>
          <w:color w:val="000000"/>
          <w:sz w:val="18"/>
          <w:szCs w:val="18"/>
        </w:rPr>
        <w:t xml:space="preserve"> Women’s Restroom</w:t>
      </w:r>
    </w:p>
    <w:p w:rsidR="007B5B52" w:rsidRDefault="007B5B52" w:rsidP="007B5B52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cstheme="minorHAnsi"/>
          <w:color w:val="000000"/>
          <w:sz w:val="18"/>
          <w:szCs w:val="18"/>
        </w:rPr>
        <w:t>Adjusting sink faucets, 2</w:t>
      </w:r>
      <w:r w:rsidRPr="007B5B52">
        <w:rPr>
          <w:rFonts w:cstheme="minorHAnsi"/>
          <w:color w:val="000000"/>
          <w:sz w:val="18"/>
          <w:szCs w:val="18"/>
          <w:vertAlign w:val="superscript"/>
        </w:rPr>
        <w:t>nd</w:t>
      </w:r>
      <w:r>
        <w:rPr>
          <w:rFonts w:cstheme="minorHAnsi"/>
          <w:color w:val="000000"/>
          <w:sz w:val="18"/>
          <w:szCs w:val="18"/>
        </w:rPr>
        <w:t xml:space="preserve"> </w:t>
      </w:r>
      <w:proofErr w:type="spellStart"/>
      <w:r>
        <w:rPr>
          <w:rFonts w:cstheme="minorHAnsi"/>
          <w:color w:val="000000"/>
          <w:sz w:val="18"/>
          <w:szCs w:val="18"/>
        </w:rPr>
        <w:t>flr</w:t>
      </w:r>
      <w:proofErr w:type="spellEnd"/>
      <w:r>
        <w:rPr>
          <w:rFonts w:cstheme="minorHAnsi"/>
          <w:color w:val="000000"/>
          <w:sz w:val="18"/>
          <w:szCs w:val="18"/>
        </w:rPr>
        <w:t xml:space="preserve"> Men’s Restroom</w:t>
      </w:r>
    </w:p>
    <w:p w:rsidR="007B5B52" w:rsidRDefault="007B5B52" w:rsidP="007B5B52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cstheme="minorHAnsi"/>
          <w:color w:val="000000"/>
          <w:sz w:val="18"/>
          <w:szCs w:val="18"/>
        </w:rPr>
        <w:t>Adjust shower temperature, 2</w:t>
      </w:r>
      <w:r w:rsidRPr="007B5B52">
        <w:rPr>
          <w:rFonts w:cstheme="minorHAnsi"/>
          <w:color w:val="000000"/>
          <w:sz w:val="18"/>
          <w:szCs w:val="18"/>
          <w:vertAlign w:val="superscript"/>
        </w:rPr>
        <w:t>nd</w:t>
      </w:r>
      <w:r>
        <w:rPr>
          <w:rFonts w:cstheme="minorHAnsi"/>
          <w:color w:val="000000"/>
          <w:sz w:val="18"/>
          <w:szCs w:val="18"/>
        </w:rPr>
        <w:t xml:space="preserve"> </w:t>
      </w:r>
      <w:proofErr w:type="spellStart"/>
      <w:r>
        <w:rPr>
          <w:rFonts w:cstheme="minorHAnsi"/>
          <w:color w:val="000000"/>
          <w:sz w:val="18"/>
          <w:szCs w:val="18"/>
        </w:rPr>
        <w:t>flr</w:t>
      </w:r>
      <w:proofErr w:type="spellEnd"/>
      <w:r>
        <w:rPr>
          <w:rFonts w:cstheme="minorHAnsi"/>
          <w:color w:val="000000"/>
          <w:sz w:val="18"/>
          <w:szCs w:val="18"/>
        </w:rPr>
        <w:t xml:space="preserve"> Men’s Restroom</w:t>
      </w:r>
    </w:p>
    <w:p w:rsidR="007B5B52" w:rsidRDefault="007B5B52" w:rsidP="007B5B52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cstheme="minorHAnsi"/>
          <w:color w:val="000000"/>
          <w:sz w:val="18"/>
          <w:szCs w:val="18"/>
        </w:rPr>
        <w:t>Repair toilet carriage bolts, 2</w:t>
      </w:r>
      <w:r w:rsidRPr="007B5B52">
        <w:rPr>
          <w:rFonts w:cstheme="minorHAnsi"/>
          <w:color w:val="000000"/>
          <w:sz w:val="18"/>
          <w:szCs w:val="18"/>
          <w:vertAlign w:val="superscript"/>
        </w:rPr>
        <w:t>nd</w:t>
      </w:r>
      <w:r>
        <w:rPr>
          <w:rFonts w:cstheme="minorHAnsi"/>
          <w:color w:val="000000"/>
          <w:sz w:val="18"/>
          <w:szCs w:val="18"/>
        </w:rPr>
        <w:t xml:space="preserve"> </w:t>
      </w:r>
      <w:proofErr w:type="spellStart"/>
      <w:r>
        <w:rPr>
          <w:rFonts w:cstheme="minorHAnsi"/>
          <w:color w:val="000000"/>
          <w:sz w:val="18"/>
          <w:szCs w:val="18"/>
        </w:rPr>
        <w:t>flr</w:t>
      </w:r>
      <w:proofErr w:type="spellEnd"/>
      <w:r>
        <w:rPr>
          <w:rFonts w:cstheme="minorHAnsi"/>
          <w:color w:val="000000"/>
          <w:sz w:val="18"/>
          <w:szCs w:val="18"/>
        </w:rPr>
        <w:t xml:space="preserve"> Men’s Restroom</w:t>
      </w:r>
    </w:p>
    <w:p w:rsidR="007B5B52" w:rsidRDefault="007B5B52" w:rsidP="007B5B52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7B5B52" w:rsidRPr="007B5B52" w:rsidRDefault="007B5B52" w:rsidP="007B5B52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</w:p>
    <w:tbl>
      <w:tblPr>
        <w:tblW w:w="12123" w:type="dxa"/>
        <w:tblInd w:w="-1373" w:type="dxa"/>
        <w:tblLook w:val="04A0"/>
      </w:tblPr>
      <w:tblGrid>
        <w:gridCol w:w="3984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7B5B52" w:rsidRPr="007B5B52" w:rsidTr="007B5B52">
        <w:trPr>
          <w:trHeight w:val="300"/>
        </w:trPr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PA051-05 Johnstown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Building 292. Check leaking toilet flush valve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CSS #14931 - CMI # 5228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12.21.18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63.00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1,008.00 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1.2 Misc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248.00 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1.3 10% Material Markup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$25.00 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1,281.00 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1,281.00 </w:t>
            </w:r>
          </w:p>
        </w:tc>
      </w:tr>
      <w:tr w:rsidR="007B5B52" w:rsidRPr="007B5B52" w:rsidTr="007B5B52">
        <w:trPr>
          <w:trHeight w:val="30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B52" w:rsidRPr="007B5B52" w:rsidRDefault="007B5B52" w:rsidP="007B5B5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5B5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56037E" w:rsidRPr="007B5B52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7B5B52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7A74" w:rsidRDefault="00F07A74" w:rsidP="002D4970">
      <w:pPr>
        <w:spacing w:after="0" w:line="240" w:lineRule="auto"/>
      </w:pPr>
      <w:r>
        <w:separator/>
      </w:r>
    </w:p>
  </w:endnote>
  <w:endnote w:type="continuationSeparator" w:id="0">
    <w:p w:rsidR="00F07A74" w:rsidRDefault="00F07A7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7A74" w:rsidRDefault="00F07A74" w:rsidP="002D4970">
      <w:pPr>
        <w:spacing w:after="0" w:line="240" w:lineRule="auto"/>
      </w:pPr>
      <w:r>
        <w:separator/>
      </w:r>
    </w:p>
  </w:footnote>
  <w:footnote w:type="continuationSeparator" w:id="0">
    <w:p w:rsidR="00F07A74" w:rsidRDefault="00F07A7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B5B52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1267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07A74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64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29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2018-12-21T18:33:00Z</dcterms:created>
  <dcterms:modified xsi:type="dcterms:W3CDTF">2018-12-21T18:33:00Z</dcterms:modified>
</cp:coreProperties>
</file>