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  <w:proofErr w:type="gramStart"/>
      <w:r w:rsidRPr="007C4000">
        <w:rPr>
          <w:rFonts w:cstheme="minorHAnsi"/>
          <w:color w:val="000000"/>
          <w:sz w:val="18"/>
          <w:szCs w:val="18"/>
          <w:lang/>
        </w:rPr>
        <w:t>Asset #7721.</w:t>
      </w:r>
      <w:proofErr w:type="gramEnd"/>
      <w:r w:rsidRPr="007C4000">
        <w:rPr>
          <w:rFonts w:cstheme="minorHAnsi"/>
          <w:color w:val="000000"/>
          <w:sz w:val="18"/>
          <w:szCs w:val="18"/>
          <w:lang/>
        </w:rPr>
        <w:t xml:space="preserve"> Overhead door located in drill hall is inoperable. When pushing the open/close button on switch, the motor fails to engage. No breakers were tripped. Request is for vendor to troubleshoot and repair.</w:t>
      </w:r>
    </w:p>
    <w:p w:rsidR="007C4000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</w:p>
    <w:p w:rsidR="007C4000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  <w:r>
        <w:rPr>
          <w:rFonts w:cstheme="minorHAnsi"/>
          <w:color w:val="000000"/>
          <w:sz w:val="18"/>
          <w:szCs w:val="18"/>
          <w:lang/>
        </w:rPr>
        <w:t xml:space="preserve">*Repairs already made – received Verbal Approval from David L. </w:t>
      </w:r>
    </w:p>
    <w:tbl>
      <w:tblPr>
        <w:tblW w:w="5312" w:type="dxa"/>
        <w:tblInd w:w="108" w:type="dxa"/>
        <w:tblLook w:val="04A0"/>
      </w:tblPr>
      <w:tblGrid>
        <w:gridCol w:w="278"/>
        <w:gridCol w:w="4370"/>
        <w:gridCol w:w="856"/>
      </w:tblGrid>
      <w:tr w:rsidR="007C4000" w:rsidRPr="007C4000" w:rsidTr="007C4000">
        <w:trPr>
          <w:trHeight w:val="285"/>
        </w:trPr>
        <w:tc>
          <w:tcPr>
            <w:tcW w:w="4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 xml:space="preserve">Labor and material for the following: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>*Release jammed door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 xml:space="preserve">*Adjust interlock switch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7C4000">
              <w:rPr>
                <w:rFonts w:ascii="Arial" w:eastAsia="Times New Roman" w:hAnsi="Arial" w:cs="Arial"/>
                <w:b/>
                <w:bCs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5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 xml:space="preserve">*Re-align and tighten drive chain sprocket </w:t>
            </w:r>
          </w:p>
        </w:tc>
      </w:tr>
      <w:tr w:rsidR="007C4000" w:rsidRPr="007C4000" w:rsidTr="007C4000">
        <w:trPr>
          <w:trHeight w:val="300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>*Secure and adjust chain hoist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sz w:val="18"/>
                <w:szCs w:val="18"/>
              </w:rPr>
              <w:t xml:space="preserve">*Adjust limits and lubricate door.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7C4000">
              <w:rPr>
                <w:rFonts w:ascii="Arial" w:eastAsia="Times New Roman" w:hAnsi="Arial" w:cs="Arial"/>
              </w:rPr>
              <w:t> </w:t>
            </w:r>
          </w:p>
        </w:tc>
      </w:tr>
    </w:tbl>
    <w:p w:rsidR="007C4000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</w:p>
    <w:p w:rsidR="007C4000" w:rsidRPr="007C4000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  <w:r w:rsidRPr="007C4000">
        <w:rPr>
          <w:rFonts w:cstheme="minorHAnsi"/>
          <w:color w:val="000000"/>
          <w:sz w:val="18"/>
          <w:szCs w:val="18"/>
          <w:lang/>
        </w:rPr>
        <w:t>Recommended Work:</w:t>
      </w:r>
    </w:p>
    <w:p w:rsidR="007C4000" w:rsidRPr="007C4000" w:rsidRDefault="007C4000" w:rsidP="007C4000">
      <w:pPr>
        <w:spacing w:after="0" w:line="240" w:lineRule="auto"/>
        <w:rPr>
          <w:rFonts w:eastAsia="Times New Roman" w:cstheme="minorHAnsi"/>
          <w:sz w:val="18"/>
          <w:szCs w:val="18"/>
        </w:rPr>
      </w:pPr>
      <w:r w:rsidRPr="007C4000">
        <w:rPr>
          <w:rFonts w:eastAsia="Times New Roman" w:cstheme="minorHAnsi"/>
          <w:sz w:val="18"/>
          <w:szCs w:val="18"/>
        </w:rPr>
        <w:t xml:space="preserve">*Install new Pneumatic edge box with hose. </w:t>
      </w:r>
    </w:p>
    <w:p w:rsidR="007C4000" w:rsidRDefault="007C4000" w:rsidP="00672071">
      <w:pPr>
        <w:spacing w:after="0" w:line="240" w:lineRule="auto"/>
        <w:rPr>
          <w:rFonts w:cstheme="minorHAnsi"/>
          <w:color w:val="000000"/>
          <w:sz w:val="18"/>
          <w:szCs w:val="18"/>
          <w:lang/>
        </w:rPr>
      </w:pPr>
    </w:p>
    <w:p w:rsidR="007C4000" w:rsidRPr="007C4000" w:rsidRDefault="007C400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C4000" w:rsidRPr="007C4000" w:rsidTr="007C400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PA096 Washington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6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Overhead door located in drill hall is inoperable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CSS #16635 - CMI # 6817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02.05.19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Asset #7721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588.00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11.90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  <w:r w:rsidRPr="007C4000">
              <w:rPr>
                <w:rFonts w:eastAsia="Times New Roman" w:cstheme="minorHAnsi"/>
                <w:b/>
                <w:color w:val="000000"/>
                <w:sz w:val="18"/>
                <w:szCs w:val="18"/>
              </w:rPr>
              <w:t xml:space="preserve">Repairs have already been made, verbal approval received by David L.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599.90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Recommended work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490.00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2.2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182.45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1,272.35 </w:t>
            </w:r>
          </w:p>
        </w:tc>
      </w:tr>
      <w:tr w:rsidR="007C4000" w:rsidRPr="007C4000" w:rsidTr="007C40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000" w:rsidRPr="007C4000" w:rsidRDefault="007C4000" w:rsidP="007C4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40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7C4000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7C4000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5BA" w:rsidRDefault="007A35BA" w:rsidP="002D4970">
      <w:pPr>
        <w:spacing w:after="0" w:line="240" w:lineRule="auto"/>
      </w:pPr>
      <w:r>
        <w:separator/>
      </w:r>
    </w:p>
  </w:endnote>
  <w:endnote w:type="continuationSeparator" w:id="0">
    <w:p w:rsidR="007A35BA" w:rsidRDefault="007A35B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5BA" w:rsidRDefault="007A35BA" w:rsidP="002D4970">
      <w:pPr>
        <w:spacing w:after="0" w:line="240" w:lineRule="auto"/>
      </w:pPr>
      <w:r>
        <w:separator/>
      </w:r>
    </w:p>
  </w:footnote>
  <w:footnote w:type="continuationSeparator" w:id="0">
    <w:p w:rsidR="007A35BA" w:rsidRDefault="007A35B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B07B7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A35BA"/>
    <w:rsid w:val="007C1A57"/>
    <w:rsid w:val="007C4000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2019-02-05T20:19:00Z</dcterms:created>
  <dcterms:modified xsi:type="dcterms:W3CDTF">2019-02-05T20:19:00Z</dcterms:modified>
</cp:coreProperties>
</file>