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0D0" w:rsidRDefault="00BA40D0" w:rsidP="00BA40D0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BA40D0" w:rsidRDefault="00BA40D0" w:rsidP="00BA40D0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782B54" w:rsidRPr="00BA40D0" w:rsidRDefault="00BA40D0" w:rsidP="00BA40D0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 w:rsidRPr="00BA40D0">
        <w:rPr>
          <w:rFonts w:eastAsia="Times New Roman" w:cstheme="minorHAnsi"/>
          <w:color w:val="000000"/>
          <w:sz w:val="18"/>
          <w:szCs w:val="18"/>
          <w:lang/>
        </w:rPr>
        <w:t>Repair issues with Area/Security Lighting fixtures and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BA40D0">
        <w:rPr>
          <w:rFonts w:cstheme="minorHAnsi"/>
          <w:color w:val="000000"/>
          <w:sz w:val="18"/>
          <w:szCs w:val="18"/>
        </w:rPr>
        <w:t>Call Box.</w:t>
      </w:r>
    </w:p>
    <w:p w:rsidR="00BA40D0" w:rsidRPr="00BA40D0" w:rsidRDefault="00BA40D0">
      <w:pPr>
        <w:rPr>
          <w:rFonts w:cstheme="minorHAnsi"/>
          <w:sz w:val="18"/>
          <w:szCs w:val="18"/>
        </w:rPr>
      </w:pPr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-53"/>
        <w:tblW w:w="11815" w:type="dxa"/>
        <w:tblLook w:val="04A0"/>
      </w:tblPr>
      <w:tblGrid>
        <w:gridCol w:w="3666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A40D0" w:rsidRPr="00BA40D0" w:rsidTr="00BA40D0">
        <w:trPr>
          <w:trHeight w:val="300"/>
        </w:trPr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PA166 Coraopolis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Repair issues with Area/Security Lighting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CSS #13359 - CMI # 4937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12.18.18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75.00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750.00 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1.2 Wall Pack AMSA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262.00 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1.3 Burnt contact wiring AMSA Lot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$38.50 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1.4 Walkway AMSA Overhang Lighting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193.60 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1.5 Wall Pack Admin Bldg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262.00 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1.6 Outside Call box Phone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272.85 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1.7 Man Lift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300.00 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2,078.95 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75.00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2,153.95 </w:t>
            </w:r>
          </w:p>
        </w:tc>
      </w:tr>
      <w:tr w:rsidR="00BA40D0" w:rsidRPr="00BA40D0" w:rsidTr="00BA40D0">
        <w:trPr>
          <w:trHeight w:val="300"/>
        </w:trPr>
        <w:tc>
          <w:tcPr>
            <w:tcW w:w="3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0D0" w:rsidRPr="00BA40D0" w:rsidRDefault="00BA40D0" w:rsidP="00BA40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A40D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Pr="00BA40D0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:rsidR="00672071" w:rsidRPr="00BA40D0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Pr="00BA40D0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BA40D0" w:rsidRDefault="00BA40D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BA40D0" w:rsidRDefault="00BA40D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Default="00BA40D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Work to Be Performed:</w:t>
      </w:r>
    </w:p>
    <w:p w:rsidR="00BA40D0" w:rsidRDefault="00BA40D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Replace Wall Pack in the AMSA</w:t>
      </w:r>
    </w:p>
    <w:p w:rsidR="00BA40D0" w:rsidRDefault="00BA40D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Replace Burnt contact wiring for AMSA Lot</w:t>
      </w:r>
    </w:p>
    <w:p w:rsidR="00BA40D0" w:rsidRDefault="00BA40D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Repair walkway AMSA Overhang lighting</w:t>
      </w:r>
    </w:p>
    <w:p w:rsidR="00BA40D0" w:rsidRDefault="00BA40D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Replace Wall Pack in the Admin Bldg.</w:t>
      </w:r>
    </w:p>
    <w:p w:rsidR="00BA40D0" w:rsidRDefault="00BA40D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Replace Outside call box phone</w:t>
      </w:r>
    </w:p>
    <w:p w:rsidR="00BA40D0" w:rsidRPr="00BA40D0" w:rsidRDefault="00BA40D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Pr="00BA40D0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BA40D0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BA40D0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1DEA" w:rsidRDefault="005F1DEA" w:rsidP="002D4970">
      <w:pPr>
        <w:spacing w:after="0" w:line="240" w:lineRule="auto"/>
      </w:pPr>
      <w:r>
        <w:separator/>
      </w:r>
    </w:p>
  </w:endnote>
  <w:endnote w:type="continuationSeparator" w:id="0">
    <w:p w:rsidR="005F1DEA" w:rsidRDefault="005F1DE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1DEA" w:rsidRDefault="005F1DEA" w:rsidP="002D4970">
      <w:pPr>
        <w:spacing w:after="0" w:line="240" w:lineRule="auto"/>
      </w:pPr>
      <w:r>
        <w:separator/>
      </w:r>
    </w:p>
  </w:footnote>
  <w:footnote w:type="continuationSeparator" w:id="0">
    <w:p w:rsidR="005F1DEA" w:rsidRDefault="005F1DE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F1DEA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2343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A40D0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95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18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0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2018-12-19T20:15:00Z</dcterms:created>
  <dcterms:modified xsi:type="dcterms:W3CDTF">2018-12-19T20:15:00Z</dcterms:modified>
</cp:coreProperties>
</file>