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76592" w14:textId="2128DA72" w:rsidR="00F65FEA" w:rsidRDefault="005324EF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February 7, 2020</w:t>
                            </w: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5A148F40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CSS </w:t>
                            </w:r>
                            <w:r w:rsidR="00D9543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3002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216AD39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perform the following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work at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067DFFA" w14:textId="1C1C5912" w:rsidR="00D95433" w:rsidRDefault="00D9543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Training Center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– Paint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main hallway, elevator area and vending machine area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to include:</w:t>
                            </w:r>
                          </w:p>
                          <w:p w14:paraId="063753F2" w14:textId="3DA7C9EB" w:rsidR="005324EF" w:rsidRDefault="005324EF" w:rsidP="005324E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Clean and prep walls </w:t>
                            </w:r>
                          </w:p>
                          <w:p w14:paraId="0FA9924C" w14:textId="1C172350" w:rsidR="005324EF" w:rsidRDefault="005324EF" w:rsidP="005324E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Repair crack in stairwell wall</w:t>
                            </w:r>
                          </w:p>
                          <w:p w14:paraId="3EB28429" w14:textId="2797940A" w:rsidR="005324EF" w:rsidRDefault="005324EF" w:rsidP="005324E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Two (2) coats of Industrial Pre</w:t>
                            </w:r>
                            <w:r w:rsidR="00DF29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Catalyzed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Waterbased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Epoxy Paint; Semi-Gloss</w:t>
                            </w:r>
                            <w:r w:rsidR="00DF29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       color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match</w:t>
                            </w:r>
                            <w:r w:rsidR="00DF29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ed to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existing wall color</w:t>
                            </w:r>
                          </w:p>
                          <w:p w14:paraId="38D5A088" w14:textId="467CF894" w:rsidR="005324EF" w:rsidRDefault="00DF2977" w:rsidP="005324E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Necessary scaffolding</w:t>
                            </w:r>
                          </w:p>
                          <w:p w14:paraId="435931AA" w14:textId="07231F31" w:rsidR="00DF2977" w:rsidRDefault="00DF2977" w:rsidP="005324E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Necessary floor protection</w:t>
                            </w:r>
                          </w:p>
                          <w:p w14:paraId="259CA2AE" w14:textId="77777777" w:rsidR="00D95433" w:rsidRDefault="00D95433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3E9D730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38D4257C" w14:textId="06B28FC2" w:rsidR="00F65FEA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09CBF092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F29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30,587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plus applicable tax</w:t>
                            </w:r>
                          </w:p>
                          <w:p w14:paraId="770F6D4F" w14:textId="14AFC6A8" w:rsidR="00F65FEA" w:rsidRPr="00696EF4" w:rsidRDefault="00DF2977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Thirty</w:t>
                            </w:r>
                            <w:r w:rsidR="00D9543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thousand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fiv</w:t>
                            </w:r>
                            <w:r w:rsidR="00E468B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hundred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eighty seven</w:t>
                            </w:r>
                            <w:bookmarkStart w:id="0" w:name="_GoBack"/>
                            <w:bookmarkEnd w:id="0"/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588072CA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DF29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3B576592" w14:textId="2128DA72" w:rsidR="00F65FEA" w:rsidRDefault="005324EF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February 7, 2020</w:t>
                      </w: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5A148F40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CSS </w:t>
                      </w:r>
                      <w:r w:rsidR="00D95433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3002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216AD39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perform the following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work at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067DFFA" w14:textId="1C1C5912" w:rsidR="00D95433" w:rsidRDefault="00D9543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Training Center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– Paint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main hallway, elevator area and vending machine area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to include:</w:t>
                      </w:r>
                    </w:p>
                    <w:p w14:paraId="063753F2" w14:textId="3DA7C9EB" w:rsidR="005324EF" w:rsidRDefault="005324EF" w:rsidP="005324EF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Clean and prep walls </w:t>
                      </w:r>
                    </w:p>
                    <w:p w14:paraId="0FA9924C" w14:textId="1C172350" w:rsidR="005324EF" w:rsidRDefault="005324EF" w:rsidP="005324EF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Repair crack in stairwell wall</w:t>
                      </w:r>
                    </w:p>
                    <w:p w14:paraId="3EB28429" w14:textId="2797940A" w:rsidR="005324EF" w:rsidRDefault="005324EF" w:rsidP="005324EF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Two (2) coats of Industrial Pre</w:t>
                      </w:r>
                      <w:r w:rsidR="00DF29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Catalyzed </w:t>
                      </w:r>
                      <w:proofErr w:type="spellStart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Waterbased</w:t>
                      </w:r>
                      <w:proofErr w:type="spellEnd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Epoxy Paint; Semi-Gloss</w:t>
                      </w:r>
                      <w:r w:rsidR="00DF29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       color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match</w:t>
                      </w:r>
                      <w:r w:rsidR="00DF29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ed to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existing wall color</w:t>
                      </w:r>
                    </w:p>
                    <w:p w14:paraId="38D5A088" w14:textId="467CF894" w:rsidR="005324EF" w:rsidRDefault="00DF2977" w:rsidP="005324EF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Necessary scaffolding</w:t>
                      </w:r>
                    </w:p>
                    <w:p w14:paraId="435931AA" w14:textId="07231F31" w:rsidR="00DF2977" w:rsidRDefault="00DF2977" w:rsidP="005324EF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Necessary floor protection</w:t>
                      </w:r>
                    </w:p>
                    <w:p w14:paraId="259CA2AE" w14:textId="77777777" w:rsidR="00D95433" w:rsidRDefault="00D95433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3E9D730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38D4257C" w14:textId="06B28FC2" w:rsidR="00F65FEA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09CBF092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DF2977">
                        <w:rPr>
                          <w:rFonts w:ascii="Arial" w:hAnsi="Arial" w:cs="Arial"/>
                          <w:sz w:val="22"/>
                          <w:szCs w:val="22"/>
                        </w:rPr>
                        <w:t>30,587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plus applicable tax</w:t>
                      </w:r>
                    </w:p>
                    <w:p w14:paraId="770F6D4F" w14:textId="14AFC6A8" w:rsidR="00F65FEA" w:rsidRPr="00696EF4" w:rsidRDefault="00DF2977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Thirty</w:t>
                      </w:r>
                      <w:r w:rsidR="00D9543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thousand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fiv</w:t>
                      </w:r>
                      <w:r w:rsidR="00E468B2">
                        <w:rPr>
                          <w:rFonts w:ascii="Arial" w:hAnsi="Arial" w:cs="Arial"/>
                          <w:sz w:val="22"/>
                          <w:szCs w:val="22"/>
                        </w:rPr>
                        <w:t>e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hundred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eighty seven</w:t>
                      </w:r>
                      <w:bookmarkStart w:id="1" w:name="_GoBack"/>
                      <w:bookmarkEnd w:id="1"/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588072CA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DF29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77777777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77777777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7"/>
  </w:num>
  <w:num w:numId="5">
    <w:abstractNumId w:val="3"/>
  </w:num>
  <w:num w:numId="6">
    <w:abstractNumId w:val="9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324EF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5433"/>
    <w:rsid w:val="00D9608D"/>
    <w:rsid w:val="00DB6C50"/>
    <w:rsid w:val="00DD6232"/>
    <w:rsid w:val="00DF2977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</cp:lastModifiedBy>
  <cp:revision>2</cp:revision>
  <cp:lastPrinted>2018-07-19T17:13:00Z</cp:lastPrinted>
  <dcterms:created xsi:type="dcterms:W3CDTF">2020-02-07T14:53:00Z</dcterms:created>
  <dcterms:modified xsi:type="dcterms:W3CDTF">2020-02-07T14:53:00Z</dcterms:modified>
</cp:coreProperties>
</file>