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8E907C" w14:textId="77777777" w:rsidR="00782B54" w:rsidRDefault="00782B54"/>
    <w:p w14:paraId="025DE49B" w14:textId="65017241" w:rsidR="00672071" w:rsidRPr="00BF09E2" w:rsidRDefault="00BF09E2" w:rsidP="00BF09E2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BF09E2">
        <w:rPr>
          <w:rFonts w:eastAsia="Times New Roman" w:cstheme="minorHAnsi"/>
          <w:color w:val="000000"/>
          <w:sz w:val="20"/>
          <w:szCs w:val="20"/>
          <w:lang w:val="en"/>
        </w:rPr>
        <w:t>Single exterior door next to the arms room is difficult to close. Door does not automatically close and secure (as it should by design) causing a physical security issue for the facility. Also, three exterior double doors need new sweeps and new door weather-stripping at the training building. The repairs will improve heating efficiency and keep rodents from entering the building.</w:t>
      </w:r>
    </w:p>
    <w:tbl>
      <w:tblPr>
        <w:tblpPr w:leftFromText="180" w:rightFromText="180" w:vertAnchor="text" w:horzAnchor="margin" w:tblpXSpec="center" w:tblpY="231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F09E2" w:rsidRPr="00672071" w14:paraId="6B91D69F" w14:textId="77777777" w:rsidTr="00BF09E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7C395" w14:textId="6ED77306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70A98" w14:textId="642E30D5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E1D12" w14:textId="32220D51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E09B0" w14:textId="5BA984E6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69016" w14:textId="202BF3D5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26C17" w14:textId="209C7C3C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98EDD" w14:textId="536278AD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A8C54" w14:textId="6BDFBF3D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63666" w14:textId="1B4E193A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78A79B8A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37D5C" w14:textId="60E45D3F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D05F8" w14:textId="50B2128D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AC2E0" w14:textId="4444B728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2E5AA" w14:textId="18BC5016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7FE0" w14:textId="749BEA4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39B67" w14:textId="33958B7D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D8EE4" w14:textId="43EA3F16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F9DD0" w14:textId="170E268D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61E5C" w14:textId="60FCAB3E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1B7E1452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70175" w14:textId="0377DD6F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NY050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FB6F4" w14:textId="670DAECB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A731F" w14:textId="3DDF3D8D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F6D37" w14:textId="657593F6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DA1AE" w14:textId="04A96073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09416" w14:textId="3D664A1A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DDDD7" w14:textId="5BE985A8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476BE" w14:textId="6B7DBFE3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C379C" w14:textId="2E18D05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051F90DA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E4D8D" w14:textId="7DD29320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single exterior door next to the arms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20A2A" w14:textId="03A75513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CD556" w14:textId="0F3C2FFA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1032F" w14:textId="66392A7E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3EBBA" w14:textId="7B7EBD1B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72D9E" w14:textId="00B3810E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DC137" w14:textId="71FB01E0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A4B60" w14:textId="6D60BCC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A6709" w14:textId="6407266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074A314C" w14:textId="77777777" w:rsidTr="00BF09E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4A0BC" w14:textId="548D11BD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CSS #22594 - CMI # 6475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72635" w14:textId="4EBB2BD0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1BE41" w14:textId="1A54B505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CBF51" w14:textId="31355BA4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4826E" w14:textId="6FF73D8F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CA767" w14:textId="07B17DAD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EF469" w14:textId="0B6B7C7B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31963" w14:textId="6CA35271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1E27A" w14:textId="701F736F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24793881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1F552" w14:textId="6459021A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D13EC" w14:textId="6D4DC6D9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20301" w14:textId="31C246F8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9EEAB" w14:textId="1F8F2BD2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5DD86" w14:textId="1AB390DD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061DA" w14:textId="445CB6C2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6D1EA" w14:textId="189938BA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00986" w14:textId="34CA427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3BE9" w14:textId="03D70A53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4491B1F2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9850D" w14:textId="7720D6FB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01.</w:t>
            </w:r>
            <w:r w:rsidR="00140CFF">
              <w:rPr>
                <w:rFonts w:cstheme="minorHAnsi"/>
                <w:color w:val="000000"/>
                <w:sz w:val="18"/>
                <w:szCs w:val="18"/>
              </w:rPr>
              <w:t>28</w:t>
            </w:r>
            <w:bookmarkStart w:id="0" w:name="_GoBack"/>
            <w:bookmarkEnd w:id="0"/>
            <w:r w:rsidRPr="00BF09E2">
              <w:rPr>
                <w:rFonts w:cstheme="minorHAnsi"/>
                <w:color w:val="000000"/>
                <w:sz w:val="18"/>
                <w:szCs w:val="18"/>
              </w:rPr>
              <w:t>.2020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23BE9" w14:textId="72AECA9E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1A9B" w14:textId="33B1ADA5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698A8" w14:textId="5F6782A6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B3189" w14:textId="6595FF19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819B3" w14:textId="2C0B4DA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EEC6C" w14:textId="73ECE3A6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0E9F0" w14:textId="5CDD463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B7C05" w14:textId="171093C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0A89071B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45A7F" w14:textId="516BD624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07BD9" w14:textId="59A520F1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1922" w14:textId="6B17F188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1D5F" w14:textId="7CD6A33E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C8E44" w14:textId="585FB6CC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AAEDA" w14:textId="44488AD6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2CD9E" w14:textId="43FF37E4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6F9F1" w14:textId="4CD3202C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F80B2" w14:textId="66F04018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0D3630CD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25380" w14:textId="57003A8C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A344A" w14:textId="3B427A33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4A5BF" w14:textId="1EC6695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73FF8" w14:textId="4185E288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DCDAF" w14:textId="4E30948E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87C15" w14:textId="37D9755A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CEC5F" w14:textId="0C7D757B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4E1EF" w14:textId="4C6FF7A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C7D78" w14:textId="0F83039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4FF4E6DD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AD188" w14:textId="58507B00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53CEE" w14:textId="5EF9272C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F26F0" w14:textId="7175906C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5B308" w14:textId="1AEAF674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21EB0" w14:textId="12688DA1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00540" w14:textId="4A052402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654BF" w14:textId="29CB6B99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E14E8" w14:textId="16FB15D6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4C2E1" w14:textId="36186E8C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69B8DF1D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97DD0" w14:textId="1133FC5B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C39A6" w14:textId="45981951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C9224" w14:textId="4042F93C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F1F41" w14:textId="5DF2D4AD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EF8F4" w14:textId="74961C83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16841" w14:textId="0FC1277F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9679E" w14:textId="3B3399FA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908B7" w14:textId="2EBCC418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03909" w14:textId="28511765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609B9187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45B5C" w14:textId="488B02E6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1D3FA" w14:textId="1691C09D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E0BE3" w14:textId="6D73C9F9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AFD25" w14:textId="52B872E3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E740B" w14:textId="1EFFF3A3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6B0B8" w14:textId="1713C834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6842B" w14:textId="71C36407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9533E" w14:textId="322CE973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B417A" w14:textId="4CD4BAF9" w:rsidR="00BF09E2" w:rsidRPr="00BF09E2" w:rsidRDefault="00BF09E2" w:rsidP="00BF0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F09E2" w:rsidRPr="00672071" w14:paraId="612FA0A7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AC853" w14:textId="13B4DCDB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401A7" w14:textId="5FA2995D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033EB" w14:textId="374F068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48674" w14:textId="3858363D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6DFF0" w14:textId="5A381C31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9E52F" w14:textId="196F57C0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A2499" w14:textId="3777B31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AEA56" w14:textId="4CB68F8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C9652" w14:textId="397B007B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7BA9A3F1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310D7" w14:textId="087C687B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9F0B4" w14:textId="2D180D43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4191D" w14:textId="2FFAB5F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41A6A" w14:textId="27DF07EF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64D24" w14:textId="60B9F61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A48DA" w14:textId="087C36A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9A6D1" w14:textId="1D225384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16EAD" w14:textId="6F0C891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FB903" w14:textId="24AC47A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4B2AB40F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35E6B" w14:textId="2F2D34A7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A111A" w14:textId="4B63C209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EF14E" w14:textId="22E27F9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C1588" w14:textId="3E544AF9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2ADDD" w14:textId="4EB6D8C8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4DE9C" w14:textId="4923AD53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CF319" w14:textId="0AB4FECB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6B330" w14:textId="6C007619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51F9D" w14:textId="1802224A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73677DF1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A7E1D" w14:textId="472DFBD3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4F023" w14:textId="2E667F9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D1AC5" w14:textId="32E01F3D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8F047" w14:textId="3C7D327F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69F40" w14:textId="69EAB86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80A5B" w14:textId="10ACBCE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21010" w14:textId="04484695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F08D5" w14:textId="1A7D2231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2B71C" w14:textId="7AD63E5F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40EFDACB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77F69" w14:textId="5D25CCEB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FB88A" w14:textId="5E684A9F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BF09E2">
              <w:rPr>
                <w:rFonts w:cstheme="minorHAnsi"/>
                <w:color w:val="000000"/>
                <w:sz w:val="18"/>
                <w:szCs w:val="18"/>
              </w:rPr>
              <w:t>$  158.00</w:t>
            </w:r>
            <w:proofErr w:type="gramEnd"/>
            <w:r w:rsidRPr="00BF09E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72DFE" w14:textId="3F8EA2C3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C5B63" w14:textId="49BE4BE0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AD74F" w14:textId="384B29C4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2AC5E" w14:textId="01E4A30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B749C" w14:textId="7C56DF37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2BDB" w14:textId="3B78C999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070B0" w14:textId="1D766AA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 xml:space="preserve"> $        2,528.00 </w:t>
            </w:r>
          </w:p>
        </w:tc>
      </w:tr>
      <w:tr w:rsidR="00BF09E2" w:rsidRPr="00672071" w14:paraId="7162CC22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962D4" w14:textId="5733C64C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2 men 8 hours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14AFD" w14:textId="7AC55ECB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69BEE" w14:textId="299D645F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8F95D" w14:textId="709AAA09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34107" w14:textId="7DE04539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24DA8" w14:textId="04A06CC3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A1500" w14:textId="5762E4BA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47B38" w14:textId="4136D138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7BB22" w14:textId="349E5884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5C083280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E2ACF" w14:textId="29378076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D4E25" w14:textId="4F164C61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BC087" w14:textId="491E5F3F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5C1C6" w14:textId="7613F76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B4C0" w14:textId="10E89BA1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E1247" w14:textId="15FDA38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FF042" w14:textId="5FC3B514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0CBDF" w14:textId="0366C31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A172F" w14:textId="3D98295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2EFFCD9B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63CD4" w14:textId="0CF02B6E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8732C" w14:textId="5536850D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736DF" w14:textId="05D26317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10BB0" w14:textId="186A221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A3062" w14:textId="1E4C1EB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F0A72" w14:textId="496B2F25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0B85D" w14:textId="0296BFBB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DB8DA" w14:textId="57FF025A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960B5" w14:textId="3A117C70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 xml:space="preserve"> $           984.00 </w:t>
            </w:r>
          </w:p>
        </w:tc>
      </w:tr>
      <w:tr w:rsidR="00BF09E2" w:rsidRPr="00672071" w14:paraId="415C7A78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F8296" w14:textId="5CF85C94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16EB7" w14:textId="2B8B73AF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11B21" w14:textId="367966B3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A80C2" w14:textId="58660ED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A35B2" w14:textId="7A4BF58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AAF60" w14:textId="2C9F1A7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6DB2D" w14:textId="03FA226D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348D5" w14:textId="6D9014A4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DD40C" w14:textId="5831575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31246706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32A95" w14:textId="47172E21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55991" w14:textId="55616E83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9D56E" w14:textId="55DAECDA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DE148" w14:textId="593B4A87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87EF7" w14:textId="6B2344B8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BB4A8" w14:textId="5F748C48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E4C3A" w14:textId="6915319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F1393" w14:textId="57BC4BE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EEBAF" w14:textId="0CA29A5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3,512.00 </w:t>
            </w:r>
          </w:p>
        </w:tc>
      </w:tr>
      <w:tr w:rsidR="00BF09E2" w:rsidRPr="00672071" w14:paraId="18E5AC1F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131D6" w14:textId="1BE9D9F8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1C4B8" w14:textId="5ACA121B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4A8DA" w14:textId="59417914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E7D26" w14:textId="7C60EC7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3FF5C" w14:textId="7C96452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83D44" w14:textId="745F1EF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35988" w14:textId="007D8FC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E8B9A" w14:textId="08227295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E5A93" w14:textId="09F1CF6A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12F7F74F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8D842" w14:textId="789ABAA1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D4240" w14:textId="2C464CA7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38F21" w14:textId="7450BA51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6C4D2" w14:textId="6226C80F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99258" w14:textId="176DA52B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FFC95" w14:textId="3F3EC2A7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9A5F7" w14:textId="54B1073B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0B34C" w14:textId="164DE540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B37C9" w14:textId="20830B3D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1AAA225B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74AA5" w14:textId="2BB05500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77794" w14:textId="3B02E127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34839" w14:textId="0BD44F34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69C49" w14:textId="763729F4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64D60" w14:textId="78F4B348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31FD6" w14:textId="275EAF9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924EB" w14:textId="41EA2A9F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A0C7B" w14:textId="605B001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DC4F7" w14:textId="5B3B0DD9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788BC391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4C2D2" w14:textId="234CB601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2A9E3" w14:textId="7CAC2D7F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BF09E2">
              <w:rPr>
                <w:rFonts w:cstheme="minorHAnsi"/>
                <w:color w:val="000000"/>
                <w:sz w:val="18"/>
                <w:szCs w:val="18"/>
              </w:rPr>
              <w:t>$  159.50</w:t>
            </w:r>
            <w:proofErr w:type="gramEnd"/>
            <w:r w:rsidRPr="00BF09E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C3AC3" w14:textId="48556F5F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727C0" w14:textId="29EB9FF8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CD394" w14:textId="677898C5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DC502" w14:textId="7678C94A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BBB50" w14:textId="2BA0EA55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DC0E2" w14:textId="5F736ED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D6942" w14:textId="4EA41851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 xml:space="preserve"> $           319.00 </w:t>
            </w:r>
          </w:p>
        </w:tc>
      </w:tr>
      <w:tr w:rsidR="00BF09E2" w:rsidRPr="00672071" w14:paraId="7F759D5A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A9387" w14:textId="773ECCBD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A73A3" w14:textId="4D5DB969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32CFF" w14:textId="2D22719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22B58" w14:textId="604F3D87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5C0B7" w14:textId="7FF4FE1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ED59F" w14:textId="1F6C28B4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5DD86" w14:textId="3BDD5FF0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03BD3" w14:textId="0C2F9D4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3D595" w14:textId="6C7B3F71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00781262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278EF" w14:textId="3212E909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 xml:space="preserve">CE Factor </w:t>
            </w:r>
            <w:r w:rsidR="00140CFF">
              <w:rPr>
                <w:rFonts w:cstheme="minorHAnsi"/>
                <w:color w:val="000000"/>
                <w:sz w:val="18"/>
                <w:szCs w:val="18"/>
              </w:rPr>
              <w:t>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650BF" w14:textId="4FED4FF3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4AD1E" w14:textId="30D7B588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229F1" w14:textId="05A75F94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FFEC9" w14:textId="04FCA3F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E1ECA" w14:textId="082FBD4A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006F2" w14:textId="28F62B2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74A68" w14:textId="2AB66E34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E3F1D" w14:textId="303AD0BF" w:rsidR="00BF09E2" w:rsidRPr="00140CFF" w:rsidRDefault="00140CFF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140CFF">
              <w:rPr>
                <w:rFonts w:cstheme="minorHAnsi"/>
                <w:color w:val="000000" w:themeColor="text1"/>
                <w:sz w:val="18"/>
                <w:szCs w:val="18"/>
              </w:rPr>
              <w:t>$</w:t>
            </w:r>
            <w:r>
              <w:rPr>
                <w:rFonts w:cstheme="minorHAnsi"/>
                <w:color w:val="000000" w:themeColor="text1"/>
                <w:sz w:val="18"/>
                <w:szCs w:val="18"/>
              </w:rPr>
              <w:t xml:space="preserve">           </w:t>
            </w:r>
            <w:r w:rsidRPr="00140CFF">
              <w:rPr>
                <w:rFonts w:cstheme="minorHAnsi"/>
                <w:color w:val="000000" w:themeColor="text1"/>
                <w:sz w:val="18"/>
                <w:szCs w:val="18"/>
              </w:rPr>
              <w:t>114.93</w:t>
            </w:r>
          </w:p>
        </w:tc>
      </w:tr>
      <w:tr w:rsidR="00BF09E2" w:rsidRPr="00672071" w14:paraId="3A98EDBE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5DAB9" w14:textId="708ABF55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4A99F" w14:textId="11B85F6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C29DE" w14:textId="039F4155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EF780" w14:textId="25EAB79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9B8C6" w14:textId="7899290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26484" w14:textId="7BF1D76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6D49A" w14:textId="6C37B0A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6D7B6" w14:textId="7C0DFA1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E2AB3" w14:textId="0224E6BD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38311090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56E43" w14:textId="1616FABB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3CAD1" w14:textId="581F96A5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8A2E6" w14:textId="790E2D3D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E0568" w14:textId="4F994465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234EE" w14:textId="020117C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5799B" w14:textId="3674E230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725C4" w14:textId="12A448D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0D726" w14:textId="74F5180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AABE3" w14:textId="4938A234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140CF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3,945.93</w:t>
            </w:r>
            <w:r w:rsidRPr="00BF09E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BF09E2" w:rsidRPr="00672071" w14:paraId="72A96BC6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529C5" w14:textId="4D54CC91" w:rsidR="00BF09E2" w:rsidRPr="00BF09E2" w:rsidRDefault="00140CFF" w:rsidP="00BF09E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05304" w14:textId="4DE86175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DA23B" w14:textId="10BE1048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5B335" w14:textId="5A0BE612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8E92D" w14:textId="541393E5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60CA2" w14:textId="1E419C8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F7FEA" w14:textId="0F3D7FDC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AFE6A" w14:textId="6445CC83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EEA24" w14:textId="43D0AC5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09E2" w:rsidRPr="00672071" w14:paraId="298FBD12" w14:textId="77777777" w:rsidTr="00BF09E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88D87" w14:textId="14E11F3E" w:rsidR="00BF09E2" w:rsidRPr="00BF09E2" w:rsidRDefault="00BF09E2" w:rsidP="00BF09E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A64F6" w14:textId="6E8DB83D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000F1" w14:textId="713F51AB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0F3A5" w14:textId="4A2334F8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FCF77" w14:textId="6782313F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6EFDA" w14:textId="343B6564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C866A" w14:textId="49199CFB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D7309" w14:textId="29FE5E3E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31B01" w14:textId="204E3276" w:rsidR="00BF09E2" w:rsidRPr="00BF09E2" w:rsidRDefault="00BF09E2" w:rsidP="00BF09E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09E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E50245B" w14:textId="77777777" w:rsidR="00BF09E2" w:rsidRPr="00BF09E2" w:rsidRDefault="00BF09E2" w:rsidP="00BF09E2">
      <w:pPr>
        <w:widowControl w:val="0"/>
        <w:rPr>
          <w:rFonts w:cstheme="minorHAnsi"/>
          <w:sz w:val="20"/>
          <w:szCs w:val="20"/>
        </w:rPr>
      </w:pPr>
      <w:r w:rsidRPr="00BF09E2">
        <w:rPr>
          <w:rFonts w:cstheme="minorHAnsi"/>
          <w:sz w:val="20"/>
          <w:szCs w:val="20"/>
        </w:rPr>
        <w:t>Proposal to provide necessary labor and materials to make the following repairs.</w:t>
      </w:r>
    </w:p>
    <w:p w14:paraId="412E737E" w14:textId="77777777" w:rsidR="00BF09E2" w:rsidRPr="00BF09E2" w:rsidRDefault="00BF09E2" w:rsidP="00BF09E2">
      <w:pPr>
        <w:widowControl w:val="0"/>
        <w:rPr>
          <w:rFonts w:cstheme="minorHAnsi"/>
          <w:sz w:val="20"/>
          <w:szCs w:val="20"/>
        </w:rPr>
      </w:pPr>
      <w:r w:rsidRPr="00BF09E2">
        <w:rPr>
          <w:rFonts w:cstheme="minorHAnsi"/>
          <w:sz w:val="20"/>
          <w:szCs w:val="20"/>
        </w:rPr>
        <w:t>Outside Arms Room double doors</w:t>
      </w:r>
    </w:p>
    <w:p w14:paraId="3EAEB721" w14:textId="73C09B85" w:rsidR="00BF09E2" w:rsidRDefault="00BF09E2" w:rsidP="00BF09E2">
      <w:pPr>
        <w:pStyle w:val="ListParagraph"/>
        <w:widowControl w:val="0"/>
        <w:numPr>
          <w:ilvl w:val="0"/>
          <w:numId w:val="2"/>
        </w:numPr>
        <w:rPr>
          <w:rFonts w:cstheme="minorHAnsi"/>
          <w:sz w:val="20"/>
          <w:szCs w:val="20"/>
        </w:rPr>
      </w:pPr>
      <w:r w:rsidRPr="00BF09E2">
        <w:rPr>
          <w:rFonts w:cstheme="minorHAnsi"/>
          <w:sz w:val="20"/>
          <w:szCs w:val="20"/>
        </w:rPr>
        <w:t>Repair and/or remove damage portion of frame; secure door</w:t>
      </w:r>
    </w:p>
    <w:p w14:paraId="3F1B2C36" w14:textId="77777777" w:rsidR="00BF09E2" w:rsidRPr="00BF09E2" w:rsidRDefault="00BF09E2" w:rsidP="00BF09E2">
      <w:pPr>
        <w:pStyle w:val="ListParagraph"/>
        <w:widowControl w:val="0"/>
        <w:numPr>
          <w:ilvl w:val="0"/>
          <w:numId w:val="2"/>
        </w:numPr>
        <w:rPr>
          <w:rFonts w:cstheme="minorHAnsi"/>
          <w:sz w:val="20"/>
          <w:szCs w:val="20"/>
        </w:rPr>
      </w:pPr>
    </w:p>
    <w:p w14:paraId="5F1CEDE5" w14:textId="77777777" w:rsidR="00BF09E2" w:rsidRDefault="00BF09E2" w:rsidP="00BF09E2">
      <w:pPr>
        <w:widowControl w:val="0"/>
        <w:rPr>
          <w:rFonts w:cstheme="minorHAnsi"/>
          <w:sz w:val="20"/>
          <w:szCs w:val="20"/>
        </w:rPr>
      </w:pPr>
      <w:r w:rsidRPr="00BF09E2">
        <w:rPr>
          <w:rFonts w:cstheme="minorHAnsi"/>
          <w:sz w:val="20"/>
          <w:szCs w:val="20"/>
        </w:rPr>
        <w:t>Three (3) exterior double doors</w:t>
      </w:r>
    </w:p>
    <w:p w14:paraId="6FD4D023" w14:textId="024E1548" w:rsidR="0056037E" w:rsidRPr="00BF09E2" w:rsidRDefault="00BF09E2" w:rsidP="0056037E">
      <w:pPr>
        <w:pStyle w:val="ListParagraph"/>
        <w:widowControl w:val="0"/>
        <w:numPr>
          <w:ilvl w:val="0"/>
          <w:numId w:val="2"/>
        </w:numPr>
        <w:rPr>
          <w:rFonts w:cstheme="minorHAnsi"/>
          <w:sz w:val="20"/>
          <w:szCs w:val="20"/>
        </w:rPr>
      </w:pPr>
      <w:r w:rsidRPr="00BF09E2">
        <w:rPr>
          <w:rFonts w:cstheme="minorHAnsi"/>
          <w:sz w:val="20"/>
          <w:szCs w:val="20"/>
        </w:rPr>
        <w:t>Install door sweeps and weather stripping</w:t>
      </w:r>
    </w:p>
    <w:sectPr w:rsidR="0056037E" w:rsidRPr="00BF09E2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8436E8" w14:textId="77777777" w:rsidR="009A02AF" w:rsidRDefault="009A02AF" w:rsidP="002D4970">
      <w:pPr>
        <w:spacing w:after="0" w:line="240" w:lineRule="auto"/>
      </w:pPr>
      <w:r>
        <w:separator/>
      </w:r>
    </w:p>
  </w:endnote>
  <w:endnote w:type="continuationSeparator" w:id="0">
    <w:p w14:paraId="5077A9A4" w14:textId="77777777" w:rsidR="009A02AF" w:rsidRDefault="009A02A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672E0D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0F61AF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AFCFD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355A25" w14:textId="77777777" w:rsidR="009A02AF" w:rsidRDefault="009A02AF" w:rsidP="002D4970">
      <w:pPr>
        <w:spacing w:after="0" w:line="240" w:lineRule="auto"/>
      </w:pPr>
      <w:r>
        <w:separator/>
      </w:r>
    </w:p>
  </w:footnote>
  <w:footnote w:type="continuationSeparator" w:id="0">
    <w:p w14:paraId="34232FF9" w14:textId="77777777" w:rsidR="009A02AF" w:rsidRDefault="009A02A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32A282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2F9A3B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25C5FB0" wp14:editId="3CCFD37B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472168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DC5B3D"/>
    <w:multiLevelType w:val="hybridMultilevel"/>
    <w:tmpl w:val="10AC0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0CFF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2AF"/>
    <w:rsid w:val="009A050C"/>
    <w:rsid w:val="009B1F85"/>
    <w:rsid w:val="009E2EB4"/>
    <w:rsid w:val="00A01D57"/>
    <w:rsid w:val="00A14B7E"/>
    <w:rsid w:val="00A33A5A"/>
    <w:rsid w:val="00A942E8"/>
    <w:rsid w:val="00AC05FE"/>
    <w:rsid w:val="00AE52DF"/>
    <w:rsid w:val="00AE7AE7"/>
    <w:rsid w:val="00B20146"/>
    <w:rsid w:val="00B44F89"/>
    <w:rsid w:val="00B95E4F"/>
    <w:rsid w:val="00BD5A08"/>
    <w:rsid w:val="00BF09E2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1F04FE"/>
  <w15:docId w15:val="{FDC8AB5F-A410-4301-AAE5-44D68A2CD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99"/>
    <w:qFormat/>
    <w:rsid w:val="00BF09E2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374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07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87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3</cp:revision>
  <dcterms:created xsi:type="dcterms:W3CDTF">2020-01-06T13:40:00Z</dcterms:created>
  <dcterms:modified xsi:type="dcterms:W3CDTF">2020-01-28T19:51:00Z</dcterms:modified>
</cp:coreProperties>
</file>