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0E778DD" w:rsidR="00380850" w:rsidRDefault="00380850" w:rsidP="00380850">
      <w:pPr>
        <w:spacing w:after="0" w:line="240" w:lineRule="auto"/>
        <w:rPr>
          <w:rFonts w:cstheme="minorHAnsi"/>
        </w:rPr>
      </w:pPr>
    </w:p>
    <w:p w14:paraId="57F57325" w14:textId="77777777" w:rsidR="00D41E8F" w:rsidRDefault="00D41E8F" w:rsidP="00380850">
      <w:pPr>
        <w:spacing w:after="0" w:line="240" w:lineRule="auto"/>
        <w:rPr>
          <w:rFonts w:cstheme="minorHAnsi"/>
        </w:rPr>
      </w:pPr>
    </w:p>
    <w:p w14:paraId="41DDAFBD" w14:textId="311D72BA" w:rsidR="00D41E8F" w:rsidRPr="00D41E8F" w:rsidRDefault="00D41E8F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D41E8F">
        <w:rPr>
          <w:rFonts w:cstheme="minorHAnsi"/>
          <w:color w:val="242424"/>
          <w:shd w:val="clear" w:color="auto" w:fill="FFFFFF"/>
        </w:rPr>
        <w:t>Repair two eye wash stations in</w:t>
      </w:r>
      <w:r w:rsidRPr="00D41E8F">
        <w:rPr>
          <w:rFonts w:cstheme="minorHAnsi"/>
          <w:color w:val="242424"/>
        </w:rPr>
        <w:t xml:space="preserve"> </w:t>
      </w:r>
      <w:r w:rsidRPr="00D41E8F">
        <w:rPr>
          <w:rFonts w:cstheme="minorHAnsi"/>
          <w:color w:val="242424"/>
          <w:shd w:val="clear" w:color="auto" w:fill="FFFFFF"/>
        </w:rPr>
        <w:t>OMS building</w:t>
      </w:r>
      <w:r w:rsidRPr="00D41E8F">
        <w:rPr>
          <w:rFonts w:cstheme="minorHAnsi"/>
          <w:color w:val="242424"/>
        </w:rPr>
        <w:br/>
      </w:r>
      <w:r w:rsidRPr="00D41E8F">
        <w:rPr>
          <w:rFonts w:cstheme="minorHAnsi"/>
          <w:color w:val="242424"/>
          <w:shd w:val="clear" w:color="auto" w:fill="FFFFFF"/>
        </w:rPr>
        <w:t>Both eye wash stations have no water flow. Possible mixing valves issues</w:t>
      </w:r>
    </w:p>
    <w:p w14:paraId="5C0B8E54" w14:textId="77777777" w:rsidR="00D41E8F" w:rsidRDefault="00D41E8F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6D7783DB" w14:textId="77777777" w:rsidR="00D41E8F" w:rsidRPr="00D41E8F" w:rsidRDefault="00D41E8F" w:rsidP="00D41E8F">
      <w:pPr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D41E8F">
        <w:rPr>
          <w:rFonts w:cstheme="minorHAnsi"/>
          <w:szCs w:val="24"/>
        </w:rPr>
        <w:t>Replace two eye wash mixing valves.</w:t>
      </w:r>
    </w:p>
    <w:p w14:paraId="1D0A5A61" w14:textId="77777777" w:rsidR="00D41E8F" w:rsidRPr="00D41E8F" w:rsidRDefault="00D41E8F" w:rsidP="00D41E8F">
      <w:pPr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D41E8F">
        <w:rPr>
          <w:rFonts w:cstheme="minorHAnsi"/>
          <w:szCs w:val="24"/>
        </w:rPr>
        <w:t>Provide new fittings.</w:t>
      </w:r>
    </w:p>
    <w:p w14:paraId="3139EB6B" w14:textId="77777777" w:rsidR="00D41E8F" w:rsidRPr="00D41E8F" w:rsidRDefault="00D41E8F" w:rsidP="00D41E8F">
      <w:pPr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D41E8F">
        <w:rPr>
          <w:rFonts w:cstheme="minorHAnsi"/>
          <w:szCs w:val="24"/>
        </w:rPr>
        <w:t>Test new system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41E8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15FECE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42DF192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4E8008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3500C4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D2989C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5BF602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8EA03E8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CD0E2E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F1B5BF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EF82FA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D41E8F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9A32F7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5CAF486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D67FDB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EC1E99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800358C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C2D80E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7A5EBB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FBC2A6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6597CE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CC8533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A32651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FB4C25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5EFEADF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8DE833C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E2769D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C0D104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2EA1DC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DA27D2C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Repair two eye wash station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F981C9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7D3C08F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8B4705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3631E54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C84513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876B19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1F05338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C86C4C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7013DCB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CSS #94316 - CMI #24288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62BFEDC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AF41BE2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435D75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3ECF1B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95071B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74688A6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C9157A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3627924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B3432D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9D3A504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4063AA6B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8369D4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F04B9D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DE45F0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53E81BA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18F46CB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A5D573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514CEF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09.05.23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5222562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5B68EA4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B28D06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96FB6A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56FE12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441110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607C71F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7FC4AC8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E31303F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59FCB0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1E1651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621BCD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09C1D0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1AEA562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EDC750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216460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8A2D92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3CFCA2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58E3AAB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51D25F8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BB04A1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D8C769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CB868E2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8969C2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C6DF824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D410BE7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6FE1C46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3DFD46F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6B5938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D9B56DB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5EC295F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E79994D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D41C89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11D4B88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DF86A24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8ED5915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FDEBF0D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608BA2B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D6CC338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BC60479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7A912FA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4EC7E62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11E4B43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8BE0BE7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95BEBA6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802A0AC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C1CD853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E3E5204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C4EC5E2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A01302B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7068D8B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2E365DD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E4886F4" w:rsidR="00D41E8F" w:rsidRPr="00D41E8F" w:rsidRDefault="00D41E8F" w:rsidP="00D41E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41E8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CDF01AB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A5E3F6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21A219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B9D820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C20CE94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C29592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352E32B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8C2DC7B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94B84D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661B8A6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38C74B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896A66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594841A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13A764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8FE81A2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A07B3E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78F082A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D52D4C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09FE21C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331705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EE57DD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237A15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57A985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EF3D09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FE4633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02BFE90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6B8CB3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7484C4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B6E12A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12F0ED2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82FF33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03C2E3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9DE9E3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31634A4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68D5B5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A94900A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9250ACE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7A692C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2322338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9AB9354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BE79C3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BB2B6D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B14EF5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FC72F3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B4D36B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D41E8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6AE5F4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A527418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8F84BA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B4B507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308FF9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1C7CF5B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AE5738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F97F698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ABAA9C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DF2FF31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8C36C4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8B89BDA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7A46D3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24F0C9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BD6641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77CE8FB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A785A1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F3387E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    2,200.00 </w:t>
            </w:r>
          </w:p>
        </w:tc>
      </w:tr>
      <w:tr w:rsidR="00D41E8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8A8C70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47AC06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DC9F57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17AE91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85B84A8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13DEA3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6DB8A6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C8CEFB2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C415524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D8CBAF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C43CDF4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75A953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23D7A89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28BE12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E201F3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5124D3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D8A00F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1ED0F4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3,220.00 </w:t>
            </w:r>
          </w:p>
        </w:tc>
      </w:tr>
      <w:tr w:rsidR="00D41E8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A4F9EB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C1DD94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70772A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748622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D508B7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80FD0F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BBC5AB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E78CB7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A49349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4AEE326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73ABED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C9D1948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1D99D0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AA1981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341AA5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ADD01F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E42EF9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EF7FD36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A48C649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F40B34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56C92C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9566EA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F51C214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02E2E09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7A7D87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099C09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79EB44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55514E0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E9D720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1C46BEA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434D3B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8C240BE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A5C7DC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C662A4B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A6CD98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ABDA695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 xml:space="preserve"> $              64.40 </w:t>
            </w:r>
          </w:p>
        </w:tc>
      </w:tr>
      <w:tr w:rsidR="00D41E8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C75C6C2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60B1DBB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F06F3B2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53DD15D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137DF8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7213F08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A2AC9BF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E35597C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0AE16D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E8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E88C7B3" w:rsidR="00D41E8F" w:rsidRPr="00D41E8F" w:rsidRDefault="00D41E8F" w:rsidP="00D41E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60AB86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1AFE5B3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85687C9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DF905D7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6DEF48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285D2A0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EF2D899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6ACCE41" w:rsidR="00D41E8F" w:rsidRPr="00D41E8F" w:rsidRDefault="00D41E8F" w:rsidP="00D41E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41E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3,284.40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442B3" w14:textId="77777777" w:rsidR="000D3E4D" w:rsidRDefault="000D3E4D" w:rsidP="002D4970">
      <w:pPr>
        <w:spacing w:after="0" w:line="240" w:lineRule="auto"/>
      </w:pPr>
      <w:r>
        <w:separator/>
      </w:r>
    </w:p>
  </w:endnote>
  <w:endnote w:type="continuationSeparator" w:id="0">
    <w:p w14:paraId="28B97D27" w14:textId="77777777" w:rsidR="000D3E4D" w:rsidRDefault="000D3E4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A9AED" w14:textId="77777777" w:rsidR="000D3E4D" w:rsidRDefault="000D3E4D" w:rsidP="002D4970">
      <w:pPr>
        <w:spacing w:after="0" w:line="240" w:lineRule="auto"/>
      </w:pPr>
      <w:r>
        <w:separator/>
      </w:r>
    </w:p>
  </w:footnote>
  <w:footnote w:type="continuationSeparator" w:id="0">
    <w:p w14:paraId="1BE602A5" w14:textId="77777777" w:rsidR="000D3E4D" w:rsidRDefault="000D3E4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51F6F23"/>
    <w:multiLevelType w:val="hybridMultilevel"/>
    <w:tmpl w:val="A64E7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6439347">
    <w:abstractNumId w:val="2"/>
  </w:num>
  <w:num w:numId="2" w16cid:durableId="703554470">
    <w:abstractNumId w:val="0"/>
  </w:num>
  <w:num w:numId="3" w16cid:durableId="38556780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D3E4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1E8F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5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2023-09-05T16:25:00Z</dcterms:created>
  <dcterms:modified xsi:type="dcterms:W3CDTF">2023-09-05T16:25:00Z</dcterms:modified>
</cp:coreProperties>
</file>