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628A006" w:rsidR="00380850" w:rsidRDefault="006F0E0C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F0E0C">
        <w:rPr>
          <w:rFonts w:cstheme="minorHAnsi"/>
          <w:color w:val="464646"/>
          <w:shd w:val="clear" w:color="auto" w:fill="FFFFFF"/>
        </w:rPr>
        <w:t>Repair lighting in unheated storage building, majority of lights are nonfunctional.</w:t>
      </w:r>
    </w:p>
    <w:p w14:paraId="2F8FBC6E" w14:textId="77777777" w:rsidR="006F0E0C" w:rsidRPr="006F0E0C" w:rsidRDefault="006F0E0C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7D21552B" w:rsidR="00672071" w:rsidRPr="006F0E0C" w:rsidRDefault="006F0E0C" w:rsidP="006F0E0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F0E0C">
        <w:rPr>
          <w:rFonts w:cstheme="minorHAnsi"/>
        </w:rPr>
        <w:t>Install new LED high bay lighting in the non-heated storage building. The new lighting will be evenly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disbursed, and branch circuits will be taken from the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original circuits. Center lights will be removed and lights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over shelving will be left in place but disconnected as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there is limited access to remove these fixtures. The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existing lighting is no longer available, and technology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has advanced making newer fixtures more efficient and</w:t>
      </w:r>
      <w:r>
        <w:rPr>
          <w:rFonts w:cstheme="minorHAnsi"/>
        </w:rPr>
        <w:t xml:space="preserve"> </w:t>
      </w:r>
      <w:r w:rsidRPr="006F0E0C">
        <w:rPr>
          <w:rFonts w:cstheme="minorHAnsi"/>
        </w:rPr>
        <w:t>brighter. Replacing 6 fixtures with 4 new LED fixtures.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F0E0C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738B52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E4AC44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AB13E8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E9CCDE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A7BE6A0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DFCD23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5AD98F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C0D47B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6C4126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3C00C2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F0E0C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DDC096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458FF50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39D934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F26104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596796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26663F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740E18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CE9F76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45D0EC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A626D2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57E488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0463CD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4D7053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8B289B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79A5DB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E5A9AC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90CC09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1FA291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Repair lighting in unheated storage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A5D348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7953F3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37C171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32AC0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D25E49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F10B3B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9177BB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E806CD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FB6146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CSS #91066 - CMI #20221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5DB600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AAFCAC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161C64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05EF58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892BA06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A1BA92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7FD05F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83E9DD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2D243D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286123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000288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E0D80E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5512CD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A61E9E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EEDF59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34C6AF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9E1AB3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BE08F94" w:rsidR="006F0E0C" w:rsidRPr="006F0E0C" w:rsidRDefault="00B05148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01.25.23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BB3474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7B01FD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C3BB22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768E2F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61B5D8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6B6E9F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D22B46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9C2E89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BBD25C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A576F9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38D75D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DCD738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B30EB1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71B777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46CE31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388C3A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CA97B7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D933638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F13138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7E9BDF3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517D55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CD2CAB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66E993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F7824F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C93577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3F9EB9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DCC596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134E51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B30AB17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222CF5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8040E6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9BF7FFB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22235B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F1B321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624E59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5A5CB4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82D18CA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C3D711E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78A9F5C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15D0E65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0090063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85450E7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09FABCA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F5597A8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7C0A6F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2C6C8C5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70EC3BB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1704360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20E9D14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9DA38F6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E01CA28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5C67216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01CBDB5" w:rsidR="006F0E0C" w:rsidRPr="006F0E0C" w:rsidRDefault="006F0E0C" w:rsidP="006F0E0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F0E0C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8AA138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83F978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D58CD3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D7A0B4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845DA7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766FED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2DBF28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009B11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F53827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8490199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A11934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BA3B21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A6891F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0CAA13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E0ED9E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FACE46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76869E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D8F916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D747AF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BE69BB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399B25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39F1B3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A81815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AC8D94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62B32B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BE7777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A255A5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2B6DA9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D99E04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0E6747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DEDF4C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A46886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B2E14D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4B1140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1BD757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82ED09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C2C626F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C74552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F0E0C">
              <w:rPr>
                <w:rFonts w:cstheme="minorHAnsi"/>
                <w:color w:val="000000"/>
                <w:sz w:val="18"/>
                <w:szCs w:val="18"/>
              </w:rPr>
              <w:t>$  135.00</w:t>
            </w:r>
            <w:proofErr w:type="gramEnd"/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44911C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5AE4AB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86B777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7C54DB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896459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5790FF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DAF4FF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6F0E0C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3B26FA2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7A22D5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E03EB4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9DC147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9F7C9E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456A22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A2C867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AA1DB3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D15A92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A538A9C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6A3DC2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372E70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EC7141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B2FD13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DEB4B6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98B1B0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B756C8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2B3D50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2,506.00 </w:t>
            </w:r>
          </w:p>
        </w:tc>
      </w:tr>
      <w:tr w:rsidR="006F0E0C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F435AD1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0F77BE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E934B1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1FAB33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085BAC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A51128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762ED7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27A075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BC51CE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9826BD5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1.3 Equipment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277E6F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F0EC30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37E323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4DB250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357335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A52A95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12E268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F2EC405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6F0E0C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FBA546A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CD0F2DE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41DB44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EA9EF4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CD5452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2087CA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94EC2D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4E03B9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CFB92D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6E40BA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285115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4D6E0E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4766D9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826B39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DAE4D6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BBDBF9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5E98F3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42ED68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4,606.00 </w:t>
            </w:r>
          </w:p>
        </w:tc>
      </w:tr>
      <w:tr w:rsidR="006F0E0C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16015F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78328A1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D6D7A0A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C123C5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9F7AE4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472B6F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F09885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B88613E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E70166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144B5D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266F6F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834FB1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7CF4C17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FD56D6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FD3971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F675C9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E5E3648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ABF611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33F92AE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C2AFBF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704326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741C60D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AF3B6A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DAE205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FC97BA3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FBEA860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43C22D6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F0E0C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AC42104" w:rsidR="006F0E0C" w:rsidRPr="006F0E0C" w:rsidRDefault="006F0E0C" w:rsidP="006F0E0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0225692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BE1982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0391C9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0BC34AF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397B9BB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4B09A2C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CA7CD04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49E59F9" w:rsidR="006F0E0C" w:rsidRPr="006F0E0C" w:rsidRDefault="006F0E0C" w:rsidP="006F0E0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F0E0C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</w:tbl>
    <w:tbl>
      <w:tblPr>
        <w:tblpPr w:leftFromText="180" w:rightFromText="180" w:vertAnchor="text" w:horzAnchor="margin" w:tblpXSpec="center" w:tblpY="13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B05148" w:rsidRPr="006F0E0C" w14:paraId="6FAD75CB" w14:textId="77777777" w:rsidTr="00B0514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AE17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96CC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0645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700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1FE5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1212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F470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3EF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97C0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05148" w:rsidRPr="006F0E0C" w14:paraId="3AD7E00D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CCCD" w14:textId="6F209D22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2.2 CE Factor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1.02</w:t>
            </w: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CF9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4B63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011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86F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0FF0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4719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6CEA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16E2" w14:textId="4AF9DDB6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          101.12</w:t>
            </w: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         </w:t>
            </w:r>
          </w:p>
        </w:tc>
      </w:tr>
      <w:tr w:rsidR="00B05148" w:rsidRPr="006F0E0C" w14:paraId="524A656C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279F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AA85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8D2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ED0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1A0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763C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ABE5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50B3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BB11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05148" w:rsidRPr="006F0E0C" w14:paraId="0B2019D3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CFCE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D712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A11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90C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D63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F77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50E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31AA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23BE" w14:textId="04839D48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   5,157.12</w:t>
            </w:r>
            <w:r w:rsidRPr="006F0E0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  </w:t>
            </w:r>
          </w:p>
        </w:tc>
      </w:tr>
      <w:tr w:rsidR="00B05148" w:rsidRPr="006F0E0C" w14:paraId="2D45B6D0" w14:textId="77777777" w:rsidTr="00B0514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7969" w14:textId="77777777" w:rsidR="00B05148" w:rsidRPr="006F0E0C" w:rsidRDefault="00B05148" w:rsidP="00B051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8F1B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D01B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78B7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0DAD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6FCD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F006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0D64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8EDF" w14:textId="77777777" w:rsidR="00B05148" w:rsidRPr="006F0E0C" w:rsidRDefault="00B05148" w:rsidP="00B051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F0E0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19420" w14:textId="77777777" w:rsidR="000B680F" w:rsidRDefault="000B680F" w:rsidP="002D4970">
      <w:pPr>
        <w:spacing w:after="0" w:line="240" w:lineRule="auto"/>
      </w:pPr>
      <w:r>
        <w:separator/>
      </w:r>
    </w:p>
  </w:endnote>
  <w:endnote w:type="continuationSeparator" w:id="0">
    <w:p w14:paraId="021D17E4" w14:textId="77777777" w:rsidR="000B680F" w:rsidRDefault="000B680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FA9B8" w14:textId="77777777" w:rsidR="000B680F" w:rsidRDefault="000B680F" w:rsidP="002D4970">
      <w:pPr>
        <w:spacing w:after="0" w:line="240" w:lineRule="auto"/>
      </w:pPr>
      <w:r>
        <w:separator/>
      </w:r>
    </w:p>
  </w:footnote>
  <w:footnote w:type="continuationSeparator" w:id="0">
    <w:p w14:paraId="1B21F313" w14:textId="77777777" w:rsidR="000B680F" w:rsidRDefault="000B680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3219765">
    <w:abstractNumId w:val="1"/>
  </w:num>
  <w:num w:numId="2" w16cid:durableId="1923175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680F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20CB2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0E0C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05148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2023-01-25T15:35:00Z</dcterms:created>
  <dcterms:modified xsi:type="dcterms:W3CDTF">2023-01-25T15:35:00Z</dcterms:modified>
</cp:coreProperties>
</file>