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E9D3E2" w14:textId="77777777" w:rsidR="00747B48" w:rsidRDefault="00747B48"/>
    <w:p w14:paraId="5D7231FB" w14:textId="77777777" w:rsidR="0044704D" w:rsidRPr="0044704D" w:rsidRDefault="0044704D" w:rsidP="007C20FB">
      <w:pPr>
        <w:spacing w:after="0" w:line="360" w:lineRule="auto"/>
        <w:jc w:val="center"/>
        <w:rPr>
          <w:b/>
        </w:rPr>
      </w:pPr>
      <w:r w:rsidRPr="0044704D">
        <w:rPr>
          <w:b/>
        </w:rPr>
        <w:t xml:space="preserve">Over and </w:t>
      </w:r>
      <w:r w:rsidR="0069430D">
        <w:rPr>
          <w:b/>
        </w:rPr>
        <w:t>Above</w:t>
      </w:r>
      <w:r w:rsidR="007C20FB">
        <w:rPr>
          <w:b/>
        </w:rPr>
        <w:t xml:space="preserve"> Estimate</w:t>
      </w:r>
    </w:p>
    <w:p w14:paraId="00F462D3" w14:textId="77777777" w:rsidR="007C20FB" w:rsidRDefault="007C20FB" w:rsidP="007C20FB">
      <w:pPr>
        <w:spacing w:after="0" w:line="360" w:lineRule="auto"/>
        <w:rPr>
          <w:b/>
        </w:rPr>
      </w:pPr>
      <w:r>
        <w:rPr>
          <w:b/>
        </w:rPr>
        <w:t xml:space="preserve">Region: </w:t>
      </w:r>
      <w:r w:rsidR="00EC75D6">
        <w:t>2</w:t>
      </w:r>
    </w:p>
    <w:p w14:paraId="3A7FD6B3" w14:textId="5A990A27" w:rsidR="0044704D" w:rsidRDefault="0044704D" w:rsidP="007C20FB">
      <w:pPr>
        <w:spacing w:after="0" w:line="360" w:lineRule="auto"/>
      </w:pPr>
      <w:r w:rsidRPr="007C20FB">
        <w:rPr>
          <w:b/>
        </w:rPr>
        <w:t>Location:</w:t>
      </w:r>
      <w:r>
        <w:t xml:space="preserve"> </w:t>
      </w:r>
      <w:r w:rsidR="008600D2">
        <w:t xml:space="preserve"> </w:t>
      </w:r>
      <w:r w:rsidR="00EC75D6">
        <w:t>NY</w:t>
      </w:r>
      <w:r w:rsidR="00D22DC4">
        <w:t>024</w:t>
      </w:r>
      <w:r w:rsidR="006640A6">
        <w:t xml:space="preserve"> </w:t>
      </w:r>
    </w:p>
    <w:p w14:paraId="555C64A6" w14:textId="73EDBADE" w:rsidR="0044704D" w:rsidRDefault="0044704D" w:rsidP="007C20FB">
      <w:pPr>
        <w:spacing w:after="0" w:line="360" w:lineRule="auto"/>
      </w:pPr>
      <w:r w:rsidRPr="007C20FB">
        <w:rPr>
          <w:b/>
        </w:rPr>
        <w:t>CSS #:</w:t>
      </w:r>
      <w:r>
        <w:t xml:space="preserve"> </w:t>
      </w:r>
      <w:r w:rsidR="006640A6">
        <w:t xml:space="preserve"> </w:t>
      </w:r>
      <w:r w:rsidR="00D22DC4">
        <w:t>21273</w:t>
      </w:r>
    </w:p>
    <w:p w14:paraId="5D7BF32E" w14:textId="0686AA9F" w:rsidR="006640A6" w:rsidRDefault="0069430D" w:rsidP="007C20FB">
      <w:pPr>
        <w:spacing w:after="0" w:line="360" w:lineRule="auto"/>
      </w:pPr>
      <w:r w:rsidRPr="007C20FB">
        <w:rPr>
          <w:b/>
        </w:rPr>
        <w:t>Maximo Work Order No.:</w:t>
      </w:r>
      <w:r>
        <w:t xml:space="preserve"> </w:t>
      </w:r>
      <w:r w:rsidR="00D22DC4">
        <w:t>5614</w:t>
      </w:r>
    </w:p>
    <w:p w14:paraId="68CFD277" w14:textId="032CE885" w:rsidR="0044704D" w:rsidRDefault="006640A6" w:rsidP="007C20FB">
      <w:pPr>
        <w:spacing w:after="0" w:line="360" w:lineRule="auto"/>
      </w:pPr>
      <w:r>
        <w:t>Da</w:t>
      </w:r>
      <w:r w:rsidR="0044704D" w:rsidRPr="007C20FB">
        <w:rPr>
          <w:b/>
        </w:rPr>
        <w:t>te Issued:</w:t>
      </w:r>
      <w:r w:rsidR="001D7865">
        <w:rPr>
          <w:b/>
        </w:rPr>
        <w:t xml:space="preserve"> </w:t>
      </w:r>
      <w:r>
        <w:rPr>
          <w:b/>
        </w:rPr>
        <w:t xml:space="preserve"> </w:t>
      </w:r>
      <w:r w:rsidR="00D22DC4">
        <w:rPr>
          <w:b/>
        </w:rPr>
        <w:t>9/24/19</w:t>
      </w:r>
    </w:p>
    <w:p w14:paraId="242FE2D4" w14:textId="07B0BFEE" w:rsidR="001D7865" w:rsidRDefault="0044704D" w:rsidP="00392A9B">
      <w:pPr>
        <w:pStyle w:val="NormalWeb"/>
        <w:spacing w:before="0" w:beforeAutospacing="0" w:after="0" w:afterAutospacing="0"/>
      </w:pPr>
      <w:r w:rsidRPr="007C20FB">
        <w:rPr>
          <w:b/>
        </w:rPr>
        <w:t xml:space="preserve">Original </w:t>
      </w:r>
      <w:r w:rsidR="001D7865" w:rsidRPr="007C20FB">
        <w:rPr>
          <w:b/>
        </w:rPr>
        <w:t>Description</w:t>
      </w:r>
      <w:r w:rsidR="001D7865">
        <w:rPr>
          <w:b/>
        </w:rPr>
        <w:t xml:space="preserve">: </w:t>
      </w:r>
      <w:r w:rsidR="00D22DC4">
        <w:rPr>
          <w:rFonts w:ascii="Arial" w:hAnsi="Arial" w:cs="Arial"/>
          <w:color w:val="000000"/>
          <w:sz w:val="17"/>
          <w:szCs w:val="17"/>
          <w:shd w:val="clear" w:color="auto" w:fill="FFFFFF"/>
        </w:rPr>
        <w:t> </w:t>
      </w:r>
      <w:r w:rsidR="00D22DC4">
        <w:rPr>
          <w:rFonts w:ascii="inherit" w:hAnsi="inherit"/>
          <w:sz w:val="22"/>
          <w:szCs w:val="22"/>
          <w:shd w:val="clear" w:color="auto" w:fill="FFFFFF"/>
        </w:rPr>
        <w:t>Repair MEP and exterior building Lighting.  Noted DES issue</w:t>
      </w:r>
      <w:r w:rsidR="00D22DC4">
        <w:rPr>
          <w:rFonts w:ascii="Arial" w:hAnsi="Arial" w:cs="Arial"/>
          <w:color w:val="201F1E"/>
          <w:sz w:val="22"/>
          <w:szCs w:val="22"/>
        </w:rPr>
        <w:br/>
      </w:r>
      <w:r w:rsidR="00D22DC4">
        <w:rPr>
          <w:rFonts w:ascii="inherit" w:hAnsi="inherit"/>
          <w:sz w:val="22"/>
          <w:szCs w:val="22"/>
          <w:shd w:val="clear" w:color="auto" w:fill="FFFFFF"/>
        </w:rPr>
        <w:t>during 7/25/2019 inspection. During a night-time security check and lighting</w:t>
      </w:r>
      <w:r w:rsidR="00D22DC4">
        <w:rPr>
          <w:rFonts w:ascii="Arial" w:hAnsi="Arial" w:cs="Arial"/>
          <w:color w:val="201F1E"/>
          <w:sz w:val="22"/>
          <w:szCs w:val="22"/>
        </w:rPr>
        <w:br/>
      </w:r>
      <w:r w:rsidR="00D22DC4">
        <w:rPr>
          <w:rFonts w:ascii="inherit" w:hAnsi="inherit"/>
          <w:sz w:val="22"/>
          <w:szCs w:val="22"/>
          <w:shd w:val="clear" w:color="auto" w:fill="FFFFFF"/>
        </w:rPr>
        <w:t>survey, it was noted about 6 lights in MEP, and several exterior building</w:t>
      </w:r>
      <w:r w:rsidR="00D22DC4">
        <w:rPr>
          <w:rFonts w:ascii="Arial" w:hAnsi="Arial" w:cs="Arial"/>
          <w:color w:val="201F1E"/>
          <w:sz w:val="22"/>
          <w:szCs w:val="22"/>
        </w:rPr>
        <w:br/>
      </w:r>
      <w:r w:rsidR="00D22DC4">
        <w:rPr>
          <w:rFonts w:ascii="inherit" w:hAnsi="inherit"/>
          <w:sz w:val="22"/>
          <w:szCs w:val="22"/>
          <w:shd w:val="clear" w:color="auto" w:fill="FFFFFF"/>
        </w:rPr>
        <w:t>lights were inoperable.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1D7865" w:rsidRPr="001D7865" w14:paraId="2DF21391" w14:textId="77777777" w:rsidTr="001D7865">
        <w:tc>
          <w:tcPr>
            <w:tcW w:w="0" w:type="auto"/>
            <w:shd w:val="clear" w:color="auto" w:fill="auto"/>
            <w:noWrap/>
            <w:hideMark/>
          </w:tcPr>
          <w:p w14:paraId="7E877720" w14:textId="77777777" w:rsidR="001D7865" w:rsidRPr="001D7865" w:rsidRDefault="001D7865" w:rsidP="001D786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 w:rsidRPr="001D7865">
              <w:rPr>
                <w:rFonts w:ascii="Arial" w:eastAsia="Times New Roman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 wp14:anchorId="00ECAA1B" wp14:editId="124682B6">
                  <wp:extent cx="9525" cy="9525"/>
                  <wp:effectExtent l="0" t="0" r="0" b="0"/>
                  <wp:docPr id="2" name="mx3656" descr="requir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x3656" descr="requir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7865" w:rsidRPr="001D7865" w14:paraId="0ED79E9D" w14:textId="77777777" w:rsidTr="001D7865">
        <w:tc>
          <w:tcPr>
            <w:tcW w:w="0" w:type="auto"/>
            <w:shd w:val="clear" w:color="auto" w:fill="auto"/>
            <w:noWrap/>
            <w:hideMark/>
          </w:tcPr>
          <w:p w14:paraId="3AE56EC7" w14:textId="77777777" w:rsidR="001D7865" w:rsidRPr="001D7865" w:rsidRDefault="001D7865" w:rsidP="001D786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</w:p>
        </w:tc>
      </w:tr>
    </w:tbl>
    <w:p w14:paraId="6CFCFB56" w14:textId="6CBB4FAF" w:rsidR="0096426B" w:rsidRPr="0096426B" w:rsidRDefault="0096426B" w:rsidP="00392A9B">
      <w:pPr>
        <w:pStyle w:val="Default"/>
        <w:jc w:val="right"/>
        <w:rPr>
          <w:rFonts w:ascii="Californian FB" w:hAnsi="Californian FB" w:cs="Californian FB"/>
        </w:rPr>
      </w:pPr>
    </w:p>
    <w:p w14:paraId="2DE14250" w14:textId="599D9D0B" w:rsidR="00D22DC4" w:rsidRDefault="00392A9B" w:rsidP="00D22DC4">
      <w:pPr>
        <w:rPr>
          <w:rFonts w:ascii="Bookman Old Style" w:hAnsi="Bookman Old Style"/>
          <w:sz w:val="28"/>
          <w:szCs w:val="28"/>
        </w:rPr>
      </w:pPr>
      <w:r>
        <w:rPr>
          <w:b/>
        </w:rPr>
        <w:t xml:space="preserve">Repairs </w:t>
      </w:r>
      <w:r w:rsidRPr="006640A6">
        <w:rPr>
          <w:b/>
          <w:i/>
        </w:rPr>
        <w:t>Needed:</w:t>
      </w:r>
      <w:r w:rsidR="00D22DC4" w:rsidRPr="00D22DC4">
        <w:rPr>
          <w:rFonts w:ascii="Bookman Old Style" w:hAnsi="Bookman Old Style"/>
          <w:sz w:val="28"/>
          <w:szCs w:val="28"/>
        </w:rPr>
        <w:t xml:space="preserve"> </w:t>
      </w:r>
      <w:r w:rsidR="00D22DC4">
        <w:rPr>
          <w:rFonts w:ascii="Bookman Old Style" w:hAnsi="Bookman Old Style"/>
          <w:sz w:val="28"/>
          <w:szCs w:val="28"/>
        </w:rPr>
        <w:t>Building 357:</w:t>
      </w:r>
    </w:p>
    <w:p w14:paraId="35B9CB5C" w14:textId="77777777" w:rsidR="00D22DC4" w:rsidRDefault="00D22DC4" w:rsidP="00D22DC4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Trace and locate short </w:t>
      </w:r>
      <w:proofErr w:type="spellStart"/>
      <w:r>
        <w:rPr>
          <w:rFonts w:ascii="Bookman Old Style" w:hAnsi="Bookman Old Style"/>
          <w:sz w:val="28"/>
          <w:szCs w:val="28"/>
        </w:rPr>
        <w:t>ckt</w:t>
      </w:r>
      <w:proofErr w:type="spellEnd"/>
      <w:r>
        <w:rPr>
          <w:rFonts w:ascii="Bookman Old Style" w:hAnsi="Bookman Old Style"/>
          <w:sz w:val="28"/>
          <w:szCs w:val="28"/>
        </w:rPr>
        <w:t xml:space="preserve">. In lighting for exterior garage lights total of six </w:t>
      </w:r>
    </w:p>
    <w:p w14:paraId="33BB4929" w14:textId="77777777" w:rsidR="00D22DC4" w:rsidRDefault="00D22DC4" w:rsidP="00D22DC4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Remove ballast and lamps and replace with LED wall pack retrofit lamp total of six</w:t>
      </w:r>
    </w:p>
    <w:p w14:paraId="32F28156" w14:textId="77777777" w:rsidR="00D22DC4" w:rsidRDefault="00D22DC4" w:rsidP="00D22DC4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Replace </w:t>
      </w:r>
      <w:proofErr w:type="gramStart"/>
      <w:r>
        <w:rPr>
          <w:rFonts w:ascii="Bookman Old Style" w:hAnsi="Bookman Old Style"/>
          <w:sz w:val="28"/>
          <w:szCs w:val="28"/>
        </w:rPr>
        <w:t>photo cell</w:t>
      </w:r>
      <w:proofErr w:type="gramEnd"/>
      <w:r>
        <w:rPr>
          <w:rFonts w:ascii="Bookman Old Style" w:hAnsi="Bookman Old Style"/>
          <w:sz w:val="28"/>
          <w:szCs w:val="28"/>
        </w:rPr>
        <w:t xml:space="preserve"> control</w:t>
      </w:r>
    </w:p>
    <w:p w14:paraId="1C58991C" w14:textId="77777777" w:rsidR="00D22DC4" w:rsidRDefault="00D22DC4" w:rsidP="00D22DC4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Check three high bay fixtures inside garage not operating and remove lamps and disconnect ballast replace with LED style lamp as in other three fixtures.</w:t>
      </w:r>
    </w:p>
    <w:p w14:paraId="0DF68AFC" w14:textId="77777777" w:rsidR="00D22DC4" w:rsidRDefault="00D22DC4" w:rsidP="00D22DC4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Building 356:</w:t>
      </w:r>
    </w:p>
    <w:p w14:paraId="463EA7C9" w14:textId="30BE9FF9" w:rsidR="00D22DC4" w:rsidRDefault="00D22DC4" w:rsidP="00D22DC4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Check exterior light fixtures over doorways total of four told not operating by Vinny </w:t>
      </w:r>
      <w:r>
        <w:rPr>
          <w:rFonts w:ascii="Bookman Old Style" w:hAnsi="Bookman Old Style"/>
          <w:sz w:val="28"/>
          <w:szCs w:val="28"/>
        </w:rPr>
        <w:t>Giordano</w:t>
      </w:r>
    </w:p>
    <w:p w14:paraId="6CB7935F" w14:textId="77777777" w:rsidR="00D22DC4" w:rsidRDefault="00D22DC4" w:rsidP="00D22DC4">
      <w:pPr>
        <w:rPr>
          <w:rFonts w:ascii="Bookman Old Style" w:hAnsi="Bookman Old Style"/>
          <w:sz w:val="28"/>
          <w:szCs w:val="28"/>
        </w:rPr>
      </w:pPr>
      <w:bookmarkStart w:id="0" w:name="_GoBack"/>
      <w:bookmarkEnd w:id="0"/>
      <w:r>
        <w:rPr>
          <w:rFonts w:ascii="Bookman Old Style" w:hAnsi="Bookman Old Style"/>
          <w:sz w:val="28"/>
          <w:szCs w:val="28"/>
        </w:rPr>
        <w:t>Supply and replace 42W triple tube compact fluorescent lamps total of eight</w:t>
      </w:r>
    </w:p>
    <w:p w14:paraId="636787CA" w14:textId="59793A79" w:rsidR="00392A9B" w:rsidRDefault="00392A9B" w:rsidP="007C20FB">
      <w:pPr>
        <w:spacing w:after="0" w:line="360" w:lineRule="auto"/>
        <w:rPr>
          <w:b/>
          <w:i/>
        </w:rPr>
      </w:pPr>
    </w:p>
    <w:p w14:paraId="074982B5" w14:textId="562DF96D" w:rsidR="00D22DC4" w:rsidRDefault="00D22DC4" w:rsidP="007C20FB">
      <w:pPr>
        <w:spacing w:after="0" w:line="360" w:lineRule="auto"/>
        <w:rPr>
          <w:b/>
          <w:i/>
        </w:rPr>
      </w:pPr>
    </w:p>
    <w:p w14:paraId="3CC6A03E" w14:textId="2AFE359A" w:rsidR="00D22DC4" w:rsidRDefault="00D22DC4" w:rsidP="007C20FB">
      <w:pPr>
        <w:spacing w:after="0" w:line="360" w:lineRule="auto"/>
        <w:rPr>
          <w:b/>
          <w:i/>
        </w:rPr>
      </w:pPr>
    </w:p>
    <w:p w14:paraId="7D7A8178" w14:textId="77777777" w:rsidR="00D22DC4" w:rsidRPr="006640A6" w:rsidRDefault="00D22DC4" w:rsidP="007C20FB">
      <w:pPr>
        <w:spacing w:after="0" w:line="360" w:lineRule="auto"/>
        <w:rPr>
          <w:b/>
          <w:i/>
        </w:rPr>
      </w:pPr>
    </w:p>
    <w:p w14:paraId="15D13AA2" w14:textId="7B18AA1D" w:rsidR="0044704D" w:rsidRDefault="007E28DC" w:rsidP="007C20FB">
      <w:pPr>
        <w:spacing w:after="0" w:line="360" w:lineRule="auto"/>
        <w:rPr>
          <w:b/>
        </w:rPr>
      </w:pPr>
      <w:r>
        <w:rPr>
          <w:b/>
        </w:rPr>
        <w:t xml:space="preserve">Asset Number: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50"/>
        <w:gridCol w:w="911"/>
        <w:gridCol w:w="2198"/>
        <w:gridCol w:w="709"/>
        <w:gridCol w:w="933"/>
        <w:gridCol w:w="835"/>
        <w:gridCol w:w="1008"/>
        <w:gridCol w:w="1065"/>
        <w:gridCol w:w="967"/>
      </w:tblGrid>
      <w:tr w:rsidR="0000723C" w:rsidRPr="0000723C" w14:paraId="4BB4443D" w14:textId="77777777" w:rsidTr="00392A9B">
        <w:tc>
          <w:tcPr>
            <w:tcW w:w="496" w:type="pct"/>
            <w:vAlign w:val="center"/>
          </w:tcPr>
          <w:p w14:paraId="5B7C9A08" w14:textId="77777777" w:rsidR="00D22DC4" w:rsidRDefault="00D22DC4" w:rsidP="0000723C">
            <w:pPr>
              <w:jc w:val="center"/>
              <w:rPr>
                <w:b/>
                <w:sz w:val="20"/>
                <w:szCs w:val="20"/>
              </w:rPr>
            </w:pPr>
          </w:p>
          <w:p w14:paraId="16C3220F" w14:textId="2A27FF5F" w:rsidR="0000723C" w:rsidRPr="0000723C" w:rsidRDefault="0000723C" w:rsidP="0000723C">
            <w:pPr>
              <w:jc w:val="center"/>
              <w:rPr>
                <w:b/>
                <w:sz w:val="20"/>
                <w:szCs w:val="20"/>
              </w:rPr>
            </w:pPr>
            <w:r w:rsidRPr="0000723C">
              <w:rPr>
                <w:b/>
                <w:sz w:val="20"/>
                <w:szCs w:val="20"/>
              </w:rPr>
              <w:t>Quantity</w:t>
            </w:r>
          </w:p>
        </w:tc>
        <w:tc>
          <w:tcPr>
            <w:tcW w:w="476" w:type="pct"/>
            <w:vAlign w:val="center"/>
          </w:tcPr>
          <w:p w14:paraId="56FE5EAF" w14:textId="77777777" w:rsidR="0000723C" w:rsidRPr="0000723C" w:rsidRDefault="0000723C" w:rsidP="0000723C">
            <w:pPr>
              <w:jc w:val="center"/>
              <w:rPr>
                <w:b/>
                <w:sz w:val="20"/>
                <w:szCs w:val="20"/>
              </w:rPr>
            </w:pPr>
            <w:r w:rsidRPr="0000723C">
              <w:rPr>
                <w:b/>
                <w:sz w:val="20"/>
                <w:szCs w:val="20"/>
              </w:rPr>
              <w:t>Line Item Number</w:t>
            </w:r>
          </w:p>
        </w:tc>
        <w:tc>
          <w:tcPr>
            <w:tcW w:w="1148" w:type="pct"/>
            <w:vAlign w:val="center"/>
          </w:tcPr>
          <w:p w14:paraId="7783331E" w14:textId="77777777" w:rsidR="0000723C" w:rsidRPr="0000723C" w:rsidRDefault="0000723C" w:rsidP="0000723C">
            <w:pPr>
              <w:jc w:val="center"/>
              <w:rPr>
                <w:b/>
                <w:sz w:val="20"/>
                <w:szCs w:val="20"/>
              </w:rPr>
            </w:pPr>
            <w:r w:rsidRPr="0000723C">
              <w:rPr>
                <w:b/>
                <w:sz w:val="20"/>
                <w:szCs w:val="20"/>
              </w:rPr>
              <w:t>Description</w:t>
            </w:r>
          </w:p>
        </w:tc>
        <w:tc>
          <w:tcPr>
            <w:tcW w:w="370" w:type="pct"/>
            <w:vAlign w:val="center"/>
          </w:tcPr>
          <w:p w14:paraId="7F4CF40A" w14:textId="77777777" w:rsidR="0000723C" w:rsidRPr="0000723C" w:rsidRDefault="0000723C" w:rsidP="0000723C">
            <w:pPr>
              <w:jc w:val="center"/>
              <w:rPr>
                <w:b/>
                <w:sz w:val="20"/>
                <w:szCs w:val="20"/>
              </w:rPr>
            </w:pPr>
            <w:r w:rsidRPr="0000723C">
              <w:rPr>
                <w:b/>
                <w:sz w:val="20"/>
                <w:szCs w:val="20"/>
              </w:rPr>
              <w:t>Labor Hours</w:t>
            </w:r>
          </w:p>
        </w:tc>
        <w:tc>
          <w:tcPr>
            <w:tcW w:w="487" w:type="pct"/>
            <w:vAlign w:val="center"/>
          </w:tcPr>
          <w:p w14:paraId="463B246F" w14:textId="77777777" w:rsidR="0000723C" w:rsidRPr="0000723C" w:rsidRDefault="007F105D" w:rsidP="0000723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Shipping </w:t>
            </w:r>
          </w:p>
        </w:tc>
        <w:tc>
          <w:tcPr>
            <w:tcW w:w="436" w:type="pct"/>
            <w:vAlign w:val="center"/>
          </w:tcPr>
          <w:p w14:paraId="65F19974" w14:textId="77777777" w:rsidR="0000723C" w:rsidRPr="0000723C" w:rsidRDefault="0000723C" w:rsidP="0000723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Labor</w:t>
            </w:r>
          </w:p>
        </w:tc>
        <w:tc>
          <w:tcPr>
            <w:tcW w:w="526" w:type="pct"/>
            <w:vAlign w:val="center"/>
          </w:tcPr>
          <w:p w14:paraId="0098DCE6" w14:textId="77777777" w:rsidR="0000723C" w:rsidRPr="0000723C" w:rsidRDefault="0000723C" w:rsidP="0000723C">
            <w:pPr>
              <w:jc w:val="center"/>
              <w:rPr>
                <w:b/>
                <w:sz w:val="20"/>
                <w:szCs w:val="20"/>
              </w:rPr>
            </w:pPr>
            <w:r w:rsidRPr="0000723C">
              <w:rPr>
                <w:b/>
                <w:sz w:val="20"/>
                <w:szCs w:val="20"/>
              </w:rPr>
              <w:t>Materials</w:t>
            </w:r>
          </w:p>
        </w:tc>
        <w:tc>
          <w:tcPr>
            <w:tcW w:w="556" w:type="pct"/>
            <w:vAlign w:val="center"/>
          </w:tcPr>
          <w:p w14:paraId="035F0A4C" w14:textId="77777777" w:rsidR="0000723C" w:rsidRPr="0000723C" w:rsidRDefault="007F105D" w:rsidP="0000723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Tax </w:t>
            </w:r>
          </w:p>
        </w:tc>
        <w:tc>
          <w:tcPr>
            <w:tcW w:w="505" w:type="pct"/>
            <w:vAlign w:val="center"/>
          </w:tcPr>
          <w:p w14:paraId="701AB590" w14:textId="77777777" w:rsidR="0000723C" w:rsidRPr="0000723C" w:rsidRDefault="0000723C" w:rsidP="0000723C">
            <w:pPr>
              <w:jc w:val="center"/>
              <w:rPr>
                <w:b/>
                <w:sz w:val="20"/>
                <w:szCs w:val="20"/>
              </w:rPr>
            </w:pPr>
            <w:r w:rsidRPr="0000723C">
              <w:rPr>
                <w:b/>
                <w:sz w:val="20"/>
                <w:szCs w:val="20"/>
              </w:rPr>
              <w:t>Total</w:t>
            </w:r>
          </w:p>
        </w:tc>
      </w:tr>
      <w:tr w:rsidR="0000723C" w:rsidRPr="0000723C" w14:paraId="60695D3A" w14:textId="77777777" w:rsidTr="00392A9B">
        <w:tc>
          <w:tcPr>
            <w:tcW w:w="496" w:type="pct"/>
            <w:vAlign w:val="center"/>
          </w:tcPr>
          <w:p w14:paraId="5DAABA8A" w14:textId="0E897B99" w:rsidR="0000723C" w:rsidRPr="0000723C" w:rsidRDefault="00392A9B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D22DC4">
              <w:rPr>
                <w:sz w:val="20"/>
                <w:szCs w:val="20"/>
              </w:rPr>
              <w:t>6</w:t>
            </w:r>
          </w:p>
        </w:tc>
        <w:tc>
          <w:tcPr>
            <w:tcW w:w="476" w:type="pct"/>
            <w:vAlign w:val="center"/>
          </w:tcPr>
          <w:p w14:paraId="79C32CED" w14:textId="77777777" w:rsidR="0000723C" w:rsidRPr="0000723C" w:rsidRDefault="00392A9B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48" w:type="pct"/>
            <w:vAlign w:val="center"/>
          </w:tcPr>
          <w:p w14:paraId="4F9F7669" w14:textId="67664530" w:rsidR="0005123F" w:rsidRPr="007F105D" w:rsidRDefault="00D22DC4" w:rsidP="00392A9B">
            <w:pPr>
              <w:pStyle w:val="Default"/>
              <w:rPr>
                <w:rFonts w:ascii="Californian FB" w:hAnsi="Californian FB" w:cs="Californian FB"/>
                <w:sz w:val="22"/>
                <w:szCs w:val="22"/>
              </w:rPr>
            </w:pPr>
            <w:r>
              <w:rPr>
                <w:rFonts w:ascii="Californian FB" w:hAnsi="Californian FB" w:cs="Californian FB"/>
                <w:sz w:val="22"/>
                <w:szCs w:val="22"/>
              </w:rPr>
              <w:t>LED HID Replacement lamps</w:t>
            </w:r>
          </w:p>
        </w:tc>
        <w:tc>
          <w:tcPr>
            <w:tcW w:w="370" w:type="pct"/>
            <w:vAlign w:val="center"/>
          </w:tcPr>
          <w:p w14:paraId="338E6CCB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87" w:type="pct"/>
            <w:vAlign w:val="center"/>
          </w:tcPr>
          <w:p w14:paraId="79F068A1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36" w:type="pct"/>
            <w:vAlign w:val="center"/>
          </w:tcPr>
          <w:p w14:paraId="16EAF43B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26" w:type="pct"/>
            <w:vAlign w:val="center"/>
          </w:tcPr>
          <w:p w14:paraId="4EA84C21" w14:textId="593902D5" w:rsidR="0000723C" w:rsidRPr="00D34BF9" w:rsidRDefault="008600D2" w:rsidP="00392A9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392A9B">
              <w:rPr>
                <w:sz w:val="20"/>
                <w:szCs w:val="20"/>
              </w:rPr>
              <w:t xml:space="preserve"> </w:t>
            </w:r>
          </w:p>
        </w:tc>
        <w:tc>
          <w:tcPr>
            <w:tcW w:w="556" w:type="pct"/>
            <w:vAlign w:val="center"/>
          </w:tcPr>
          <w:p w14:paraId="297D7FE2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05" w:type="pct"/>
            <w:vAlign w:val="center"/>
          </w:tcPr>
          <w:p w14:paraId="4E9FB82C" w14:textId="5252A395" w:rsidR="0000723C" w:rsidRPr="00D34BF9" w:rsidRDefault="00392A9B" w:rsidP="00F15466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D22DC4">
              <w:rPr>
                <w:sz w:val="20"/>
                <w:szCs w:val="20"/>
              </w:rPr>
              <w:t>$540.00</w:t>
            </w:r>
          </w:p>
        </w:tc>
      </w:tr>
      <w:tr w:rsidR="0000723C" w:rsidRPr="0000723C" w14:paraId="2C20E7F9" w14:textId="77777777" w:rsidTr="00392A9B">
        <w:tc>
          <w:tcPr>
            <w:tcW w:w="496" w:type="pct"/>
            <w:vAlign w:val="center"/>
          </w:tcPr>
          <w:p w14:paraId="452A73D4" w14:textId="475A7899" w:rsidR="0000723C" w:rsidRPr="0000723C" w:rsidRDefault="00D22DC4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76" w:type="pct"/>
            <w:vAlign w:val="center"/>
          </w:tcPr>
          <w:p w14:paraId="08AA6C3A" w14:textId="77777777" w:rsidR="0000723C" w:rsidRPr="0000723C" w:rsidRDefault="00392A9B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48" w:type="pct"/>
            <w:vAlign w:val="center"/>
          </w:tcPr>
          <w:p w14:paraId="0D06A93E" w14:textId="2521D8AC" w:rsidR="0000723C" w:rsidRPr="0005123F" w:rsidRDefault="008600D2" w:rsidP="00392A9B">
            <w:pPr>
              <w:pStyle w:val="Default"/>
              <w:rPr>
                <w:rFonts w:ascii="Californian FB" w:hAnsi="Californian FB" w:cs="Californian FB"/>
                <w:sz w:val="22"/>
                <w:szCs w:val="22"/>
              </w:rPr>
            </w:pPr>
            <w:r>
              <w:rPr>
                <w:rFonts w:ascii="Californian FB" w:hAnsi="Californian FB" w:cs="Californian FB"/>
                <w:sz w:val="22"/>
                <w:szCs w:val="22"/>
              </w:rPr>
              <w:t xml:space="preserve"> </w:t>
            </w:r>
            <w:proofErr w:type="gramStart"/>
            <w:r w:rsidR="00D22DC4">
              <w:rPr>
                <w:rFonts w:ascii="Californian FB" w:hAnsi="Californian FB" w:cs="Californian FB"/>
                <w:sz w:val="22"/>
                <w:szCs w:val="22"/>
              </w:rPr>
              <w:t>Photo Cell</w:t>
            </w:r>
            <w:proofErr w:type="gramEnd"/>
            <w:r w:rsidR="00D22DC4">
              <w:rPr>
                <w:rFonts w:ascii="Californian FB" w:hAnsi="Californian FB" w:cs="Californian FB"/>
                <w:sz w:val="22"/>
                <w:szCs w:val="22"/>
              </w:rPr>
              <w:t xml:space="preserve"> Control</w:t>
            </w:r>
            <w:r w:rsidR="00392A9B">
              <w:rPr>
                <w:rFonts w:ascii="Californian FB" w:hAnsi="Californian FB" w:cs="Californian FB"/>
                <w:sz w:val="22"/>
                <w:szCs w:val="22"/>
              </w:rPr>
              <w:t xml:space="preserve"> </w:t>
            </w:r>
          </w:p>
        </w:tc>
        <w:tc>
          <w:tcPr>
            <w:tcW w:w="370" w:type="pct"/>
            <w:vAlign w:val="center"/>
          </w:tcPr>
          <w:p w14:paraId="53975D87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87" w:type="pct"/>
            <w:vAlign w:val="center"/>
          </w:tcPr>
          <w:p w14:paraId="70EBF21C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36" w:type="pct"/>
            <w:vAlign w:val="center"/>
          </w:tcPr>
          <w:p w14:paraId="26B415DB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26" w:type="pct"/>
            <w:vAlign w:val="center"/>
          </w:tcPr>
          <w:p w14:paraId="65B74BCC" w14:textId="77777777" w:rsidR="00F15466" w:rsidRPr="0000723C" w:rsidRDefault="00392A9B" w:rsidP="008600D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56" w:type="pct"/>
            <w:vAlign w:val="center"/>
          </w:tcPr>
          <w:p w14:paraId="43E3B7C3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05" w:type="pct"/>
            <w:vAlign w:val="center"/>
          </w:tcPr>
          <w:p w14:paraId="120D87D6" w14:textId="57836FCD" w:rsidR="0000723C" w:rsidRPr="0000723C" w:rsidRDefault="00392A9B" w:rsidP="00F1546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D22DC4">
              <w:rPr>
                <w:sz w:val="20"/>
                <w:szCs w:val="20"/>
              </w:rPr>
              <w:t>$42.00</w:t>
            </w:r>
          </w:p>
        </w:tc>
      </w:tr>
      <w:tr w:rsidR="0000723C" w:rsidRPr="0000723C" w14:paraId="5633E81F" w14:textId="77777777" w:rsidTr="00392A9B">
        <w:trPr>
          <w:trHeight w:val="908"/>
        </w:trPr>
        <w:tc>
          <w:tcPr>
            <w:tcW w:w="496" w:type="pct"/>
            <w:vAlign w:val="center"/>
          </w:tcPr>
          <w:p w14:paraId="056FFD06" w14:textId="6864FA37" w:rsidR="0000723C" w:rsidRPr="0000723C" w:rsidRDefault="00D22DC4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476" w:type="pct"/>
            <w:vAlign w:val="center"/>
          </w:tcPr>
          <w:p w14:paraId="344A802F" w14:textId="77777777" w:rsidR="0000723C" w:rsidRPr="0000723C" w:rsidRDefault="00392A9B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48" w:type="pct"/>
            <w:vAlign w:val="center"/>
          </w:tcPr>
          <w:p w14:paraId="29245CF9" w14:textId="15A4F3C5" w:rsidR="0000723C" w:rsidRPr="0005123F" w:rsidRDefault="00D22DC4" w:rsidP="0005123F">
            <w:pPr>
              <w:pStyle w:val="Default"/>
              <w:rPr>
                <w:rFonts w:ascii="Californian FB" w:hAnsi="Californian FB" w:cs="Californian FB"/>
                <w:sz w:val="22"/>
                <w:szCs w:val="22"/>
              </w:rPr>
            </w:pPr>
            <w:r>
              <w:rPr>
                <w:rFonts w:ascii="Californian FB" w:hAnsi="Californian FB" w:cs="Californian FB"/>
                <w:sz w:val="22"/>
                <w:szCs w:val="22"/>
              </w:rPr>
              <w:t>LED replacement lamps for high bays</w:t>
            </w:r>
          </w:p>
        </w:tc>
        <w:tc>
          <w:tcPr>
            <w:tcW w:w="370" w:type="pct"/>
            <w:vAlign w:val="center"/>
          </w:tcPr>
          <w:p w14:paraId="730F8463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87" w:type="pct"/>
            <w:vAlign w:val="center"/>
          </w:tcPr>
          <w:p w14:paraId="3556B231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36" w:type="pct"/>
            <w:vAlign w:val="center"/>
          </w:tcPr>
          <w:p w14:paraId="59FECEC0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26" w:type="pct"/>
            <w:vAlign w:val="center"/>
          </w:tcPr>
          <w:p w14:paraId="1F4E8A7F" w14:textId="115DBFC8" w:rsidR="0000723C" w:rsidRPr="0000723C" w:rsidRDefault="008600D2" w:rsidP="00311D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56" w:type="pct"/>
            <w:vAlign w:val="center"/>
          </w:tcPr>
          <w:p w14:paraId="2323EF73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05" w:type="pct"/>
            <w:vAlign w:val="center"/>
          </w:tcPr>
          <w:p w14:paraId="34A5C2EE" w14:textId="0B3A0063" w:rsidR="0000723C" w:rsidRPr="0000723C" w:rsidRDefault="00D22DC4" w:rsidP="00311D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$342.00</w:t>
            </w:r>
          </w:p>
        </w:tc>
      </w:tr>
      <w:tr w:rsidR="0000723C" w:rsidRPr="0000723C" w14:paraId="47B2C59A" w14:textId="77777777" w:rsidTr="00392A9B">
        <w:tc>
          <w:tcPr>
            <w:tcW w:w="496" w:type="pct"/>
            <w:vAlign w:val="center"/>
          </w:tcPr>
          <w:p w14:paraId="205CC7ED" w14:textId="2B29FACE" w:rsidR="0000723C" w:rsidRPr="0000723C" w:rsidRDefault="00D22DC4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476" w:type="pct"/>
            <w:vAlign w:val="center"/>
          </w:tcPr>
          <w:p w14:paraId="226EA0B2" w14:textId="77777777" w:rsidR="0000723C" w:rsidRPr="0000723C" w:rsidRDefault="00392A9B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48" w:type="pct"/>
            <w:vAlign w:val="center"/>
          </w:tcPr>
          <w:p w14:paraId="09179F17" w14:textId="35027637" w:rsidR="0000723C" w:rsidRPr="007820A3" w:rsidRDefault="008600D2" w:rsidP="009F722C">
            <w:pPr>
              <w:rPr>
                <w:sz w:val="20"/>
                <w:szCs w:val="20"/>
              </w:rPr>
            </w:pPr>
            <w:r>
              <w:rPr>
                <w:rFonts w:ascii="Californian FB" w:hAnsi="Californian FB" w:cs="Californian FB"/>
                <w:color w:val="000000"/>
                <w:sz w:val="24"/>
                <w:szCs w:val="24"/>
              </w:rPr>
              <w:t xml:space="preserve"> </w:t>
            </w:r>
            <w:r w:rsidR="00D22DC4">
              <w:rPr>
                <w:rFonts w:ascii="Californian FB" w:hAnsi="Californian FB" w:cs="Californian FB"/>
                <w:color w:val="000000"/>
                <w:sz w:val="24"/>
                <w:szCs w:val="24"/>
              </w:rPr>
              <w:t>PL42 Triple tube lamps</w:t>
            </w:r>
            <w:r>
              <w:rPr>
                <w:rFonts w:ascii="Californian FB" w:hAnsi="Californian FB" w:cs="Californian FB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70" w:type="pct"/>
            <w:vAlign w:val="center"/>
          </w:tcPr>
          <w:p w14:paraId="6A3EE156" w14:textId="77777777" w:rsidR="0000723C" w:rsidRPr="0000723C" w:rsidRDefault="008600D2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87" w:type="pct"/>
            <w:vAlign w:val="center"/>
          </w:tcPr>
          <w:p w14:paraId="095791FD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36" w:type="pct"/>
            <w:vAlign w:val="center"/>
          </w:tcPr>
          <w:p w14:paraId="7F88400B" w14:textId="77777777" w:rsidR="0000723C" w:rsidRPr="0000723C" w:rsidRDefault="008600D2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6" w:type="pct"/>
            <w:vAlign w:val="center"/>
          </w:tcPr>
          <w:p w14:paraId="290DDB7C" w14:textId="77777777" w:rsidR="0000723C" w:rsidRPr="0000723C" w:rsidRDefault="0000723C" w:rsidP="00311D34">
            <w:pPr>
              <w:rPr>
                <w:sz w:val="20"/>
                <w:szCs w:val="20"/>
              </w:rPr>
            </w:pPr>
          </w:p>
        </w:tc>
        <w:tc>
          <w:tcPr>
            <w:tcW w:w="556" w:type="pct"/>
            <w:vAlign w:val="center"/>
          </w:tcPr>
          <w:p w14:paraId="13A9F6B2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05" w:type="pct"/>
            <w:vAlign w:val="center"/>
          </w:tcPr>
          <w:p w14:paraId="7A69CB8C" w14:textId="60A86D12" w:rsidR="0000723C" w:rsidRPr="0000723C" w:rsidRDefault="008600D2" w:rsidP="009F72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D22DC4">
              <w:rPr>
                <w:sz w:val="20"/>
                <w:szCs w:val="20"/>
              </w:rPr>
              <w:t>$288.00</w:t>
            </w:r>
          </w:p>
        </w:tc>
      </w:tr>
      <w:tr w:rsidR="0000723C" w:rsidRPr="0000723C" w14:paraId="0DCE22D3" w14:textId="77777777" w:rsidTr="00392A9B">
        <w:tc>
          <w:tcPr>
            <w:tcW w:w="496" w:type="pct"/>
            <w:vAlign w:val="center"/>
          </w:tcPr>
          <w:p w14:paraId="305375A5" w14:textId="5578E570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76" w:type="pct"/>
            <w:vAlign w:val="center"/>
          </w:tcPr>
          <w:p w14:paraId="0CD50679" w14:textId="77777777" w:rsidR="0000723C" w:rsidRPr="0000723C" w:rsidRDefault="00392A9B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48" w:type="pct"/>
            <w:vAlign w:val="center"/>
          </w:tcPr>
          <w:p w14:paraId="63660707" w14:textId="3901DD7E" w:rsidR="0000723C" w:rsidRPr="0005123F" w:rsidRDefault="008600D2" w:rsidP="0005123F">
            <w:pPr>
              <w:autoSpaceDE w:val="0"/>
              <w:autoSpaceDN w:val="0"/>
              <w:adjustRightInd w:val="0"/>
              <w:rPr>
                <w:rFonts w:ascii="Californian FB" w:hAnsi="Californian FB" w:cs="Californian FB"/>
                <w:color w:val="000000"/>
              </w:rPr>
            </w:pPr>
            <w:r>
              <w:rPr>
                <w:rFonts w:ascii="Californian FB" w:hAnsi="Californian FB" w:cs="Californian FB"/>
                <w:color w:val="000000"/>
              </w:rPr>
              <w:t xml:space="preserve"> </w:t>
            </w:r>
            <w:r w:rsidR="00D22DC4">
              <w:rPr>
                <w:rFonts w:ascii="Californian FB" w:hAnsi="Californian FB" w:cs="Californian FB"/>
                <w:color w:val="000000"/>
              </w:rPr>
              <w:t>Lamp disposal fee</w:t>
            </w:r>
          </w:p>
        </w:tc>
        <w:tc>
          <w:tcPr>
            <w:tcW w:w="370" w:type="pct"/>
            <w:vAlign w:val="center"/>
          </w:tcPr>
          <w:p w14:paraId="5C2884C9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87" w:type="pct"/>
            <w:vAlign w:val="center"/>
          </w:tcPr>
          <w:p w14:paraId="197B0CC8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36" w:type="pct"/>
            <w:vAlign w:val="center"/>
          </w:tcPr>
          <w:p w14:paraId="20A60E81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26" w:type="pct"/>
            <w:vAlign w:val="center"/>
          </w:tcPr>
          <w:p w14:paraId="1D872708" w14:textId="77777777" w:rsidR="0000723C" w:rsidRPr="0000723C" w:rsidRDefault="008600D2" w:rsidP="002D7E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56" w:type="pct"/>
            <w:vAlign w:val="center"/>
          </w:tcPr>
          <w:p w14:paraId="64F13246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05" w:type="pct"/>
            <w:vAlign w:val="center"/>
          </w:tcPr>
          <w:p w14:paraId="14229581" w14:textId="5E7EDA59" w:rsidR="0000723C" w:rsidRPr="0000723C" w:rsidRDefault="008600D2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D22DC4">
              <w:rPr>
                <w:sz w:val="20"/>
                <w:szCs w:val="20"/>
              </w:rPr>
              <w:t>$45.00</w:t>
            </w:r>
          </w:p>
        </w:tc>
      </w:tr>
      <w:tr w:rsidR="002D7E49" w:rsidRPr="0000723C" w14:paraId="794628EB" w14:textId="77777777" w:rsidTr="00392A9B">
        <w:tc>
          <w:tcPr>
            <w:tcW w:w="496" w:type="pct"/>
            <w:vAlign w:val="center"/>
          </w:tcPr>
          <w:p w14:paraId="381AAB88" w14:textId="77777777" w:rsidR="002D7E49" w:rsidRDefault="002D7E49" w:rsidP="0000723C">
            <w:pPr>
              <w:rPr>
                <w:sz w:val="20"/>
                <w:szCs w:val="20"/>
              </w:rPr>
            </w:pPr>
          </w:p>
        </w:tc>
        <w:tc>
          <w:tcPr>
            <w:tcW w:w="476" w:type="pct"/>
            <w:vAlign w:val="center"/>
          </w:tcPr>
          <w:p w14:paraId="723340B1" w14:textId="77777777" w:rsidR="002D7E49" w:rsidRDefault="002D7E49" w:rsidP="0000723C">
            <w:pPr>
              <w:rPr>
                <w:sz w:val="20"/>
                <w:szCs w:val="20"/>
              </w:rPr>
            </w:pPr>
          </w:p>
        </w:tc>
        <w:tc>
          <w:tcPr>
            <w:tcW w:w="1148" w:type="pct"/>
            <w:vAlign w:val="center"/>
          </w:tcPr>
          <w:p w14:paraId="3345C0A9" w14:textId="77777777" w:rsidR="002D7E49" w:rsidRPr="009B22CD" w:rsidRDefault="002D7E49" w:rsidP="009B22CD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0" w:type="pct"/>
            <w:vAlign w:val="center"/>
          </w:tcPr>
          <w:p w14:paraId="15FCDEB3" w14:textId="77777777" w:rsidR="002D7E49" w:rsidRPr="0000723C" w:rsidRDefault="002D7E49" w:rsidP="0000723C">
            <w:pPr>
              <w:rPr>
                <w:sz w:val="20"/>
                <w:szCs w:val="20"/>
              </w:rPr>
            </w:pPr>
          </w:p>
        </w:tc>
        <w:tc>
          <w:tcPr>
            <w:tcW w:w="487" w:type="pct"/>
            <w:vAlign w:val="center"/>
          </w:tcPr>
          <w:p w14:paraId="20F8418F" w14:textId="77777777" w:rsidR="002D7E49" w:rsidRPr="0000723C" w:rsidRDefault="002D7E49" w:rsidP="0000723C">
            <w:pPr>
              <w:rPr>
                <w:sz w:val="20"/>
                <w:szCs w:val="20"/>
              </w:rPr>
            </w:pPr>
          </w:p>
        </w:tc>
        <w:tc>
          <w:tcPr>
            <w:tcW w:w="436" w:type="pct"/>
            <w:vAlign w:val="center"/>
          </w:tcPr>
          <w:p w14:paraId="6EF7DE31" w14:textId="77777777" w:rsidR="002D7E49" w:rsidRPr="0000723C" w:rsidRDefault="002D7E49" w:rsidP="0000723C">
            <w:pPr>
              <w:rPr>
                <w:sz w:val="20"/>
                <w:szCs w:val="20"/>
              </w:rPr>
            </w:pPr>
          </w:p>
        </w:tc>
        <w:tc>
          <w:tcPr>
            <w:tcW w:w="526" w:type="pct"/>
            <w:vAlign w:val="center"/>
          </w:tcPr>
          <w:p w14:paraId="3613F670" w14:textId="77777777" w:rsidR="002D7E49" w:rsidRPr="0000723C" w:rsidRDefault="002D7E49" w:rsidP="002D7E49">
            <w:pPr>
              <w:rPr>
                <w:sz w:val="20"/>
                <w:szCs w:val="20"/>
              </w:rPr>
            </w:pPr>
          </w:p>
        </w:tc>
        <w:tc>
          <w:tcPr>
            <w:tcW w:w="556" w:type="pct"/>
            <w:vAlign w:val="center"/>
          </w:tcPr>
          <w:p w14:paraId="36E1EB3F" w14:textId="77777777" w:rsidR="002D7E49" w:rsidRPr="0000723C" w:rsidRDefault="002D7E49" w:rsidP="0000723C">
            <w:pPr>
              <w:rPr>
                <w:sz w:val="20"/>
                <w:szCs w:val="20"/>
              </w:rPr>
            </w:pPr>
          </w:p>
        </w:tc>
        <w:tc>
          <w:tcPr>
            <w:tcW w:w="505" w:type="pct"/>
            <w:vAlign w:val="center"/>
          </w:tcPr>
          <w:p w14:paraId="140AB172" w14:textId="77777777" w:rsidR="002D7E49" w:rsidRPr="0000723C" w:rsidRDefault="002D7E49" w:rsidP="002D7E49">
            <w:pPr>
              <w:rPr>
                <w:sz w:val="20"/>
                <w:szCs w:val="20"/>
              </w:rPr>
            </w:pPr>
          </w:p>
        </w:tc>
      </w:tr>
    </w:tbl>
    <w:p w14:paraId="139CBCA7" w14:textId="77777777" w:rsidR="00F32B2E" w:rsidRDefault="00F32B2E" w:rsidP="00F32B2E">
      <w:pPr>
        <w:spacing w:after="0" w:line="240" w:lineRule="auto"/>
        <w:rPr>
          <w:i/>
          <w:sz w:val="20"/>
          <w:szCs w:val="20"/>
        </w:rPr>
      </w:pPr>
      <w:r>
        <w:rPr>
          <w:i/>
          <w:sz w:val="20"/>
          <w:szCs w:val="20"/>
        </w:rPr>
        <w:t>Note: RS Means (Pre-Priced) not used in compiling this estimate.</w:t>
      </w:r>
    </w:p>
    <w:p w14:paraId="7EFE211D" w14:textId="77777777" w:rsidR="005D552B" w:rsidRDefault="00F32B2E" w:rsidP="00F32B2E">
      <w:pPr>
        <w:spacing w:after="0" w:line="240" w:lineRule="auto"/>
        <w:rPr>
          <w:i/>
          <w:sz w:val="20"/>
          <w:szCs w:val="20"/>
        </w:rPr>
      </w:pPr>
      <w:r w:rsidRPr="00F32B2E">
        <w:rPr>
          <w:i/>
          <w:sz w:val="20"/>
          <w:szCs w:val="20"/>
        </w:rPr>
        <w:t>Note: Subcontractor quote attached.</w:t>
      </w:r>
    </w:p>
    <w:p w14:paraId="76495C8E" w14:textId="77777777" w:rsidR="00F32B2E" w:rsidRPr="00F32B2E" w:rsidRDefault="00F32B2E" w:rsidP="00F32B2E">
      <w:pPr>
        <w:spacing w:after="0" w:line="240" w:lineRule="auto"/>
        <w:rPr>
          <w:i/>
          <w:sz w:val="20"/>
          <w:szCs w:val="20"/>
        </w:rPr>
      </w:pPr>
    </w:p>
    <w:p w14:paraId="777099B6" w14:textId="77777777" w:rsidR="002A13B0" w:rsidRPr="007C20FB" w:rsidRDefault="0069430D" w:rsidP="007C20FB">
      <w:pPr>
        <w:spacing w:after="0" w:line="360" w:lineRule="auto"/>
        <w:rPr>
          <w:b/>
        </w:rPr>
      </w:pPr>
      <w:r w:rsidRPr="007C20FB">
        <w:rPr>
          <w:b/>
        </w:rPr>
        <w:t>Estimate Summary: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548"/>
        <w:gridCol w:w="1288"/>
        <w:gridCol w:w="1289"/>
        <w:gridCol w:w="1289"/>
        <w:gridCol w:w="1289"/>
        <w:gridCol w:w="1289"/>
        <w:gridCol w:w="1584"/>
      </w:tblGrid>
      <w:tr w:rsidR="0033316F" w:rsidRPr="0069430D" w14:paraId="1AF556CD" w14:textId="77777777" w:rsidTr="0000723C">
        <w:tc>
          <w:tcPr>
            <w:tcW w:w="692" w:type="pct"/>
          </w:tcPr>
          <w:p w14:paraId="35C5CB23" w14:textId="77777777" w:rsidR="0033316F" w:rsidRPr="0069430D" w:rsidRDefault="0033316F" w:rsidP="007C20FB">
            <w:pPr>
              <w:jc w:val="center"/>
              <w:rPr>
                <w:b/>
              </w:rPr>
            </w:pPr>
            <w:r w:rsidRPr="0069430D">
              <w:rPr>
                <w:b/>
              </w:rPr>
              <w:t>Labor Hours</w:t>
            </w:r>
          </w:p>
        </w:tc>
        <w:tc>
          <w:tcPr>
            <w:tcW w:w="692" w:type="pct"/>
          </w:tcPr>
          <w:p w14:paraId="000EC679" w14:textId="77777777" w:rsidR="0033316F" w:rsidRPr="0069430D" w:rsidRDefault="009A1226" w:rsidP="007C20FB">
            <w:pPr>
              <w:jc w:val="center"/>
              <w:rPr>
                <w:b/>
              </w:rPr>
            </w:pPr>
            <w:r>
              <w:rPr>
                <w:b/>
              </w:rPr>
              <w:t>Labor Cost</w:t>
            </w:r>
          </w:p>
        </w:tc>
        <w:tc>
          <w:tcPr>
            <w:tcW w:w="692" w:type="pct"/>
          </w:tcPr>
          <w:p w14:paraId="51E0D1BE" w14:textId="77777777" w:rsidR="0033316F" w:rsidRPr="0069430D" w:rsidRDefault="009A1226" w:rsidP="009A1226">
            <w:pPr>
              <w:jc w:val="center"/>
              <w:rPr>
                <w:b/>
              </w:rPr>
            </w:pPr>
            <w:r>
              <w:rPr>
                <w:b/>
              </w:rPr>
              <w:t>Material Cost</w:t>
            </w:r>
          </w:p>
        </w:tc>
        <w:tc>
          <w:tcPr>
            <w:tcW w:w="692" w:type="pct"/>
          </w:tcPr>
          <w:p w14:paraId="38DB524C" w14:textId="77777777" w:rsidR="0033316F" w:rsidRPr="0069430D" w:rsidRDefault="00312C46" w:rsidP="007C20FB">
            <w:pPr>
              <w:jc w:val="center"/>
              <w:rPr>
                <w:b/>
              </w:rPr>
            </w:pPr>
            <w:r>
              <w:rPr>
                <w:b/>
              </w:rPr>
              <w:t xml:space="preserve">Tax and shipping </w:t>
            </w:r>
          </w:p>
        </w:tc>
        <w:tc>
          <w:tcPr>
            <w:tcW w:w="692" w:type="pct"/>
          </w:tcPr>
          <w:p w14:paraId="50F100C7" w14:textId="77777777" w:rsidR="0033316F" w:rsidRPr="0069430D" w:rsidRDefault="009A1226" w:rsidP="007C20FB">
            <w:pPr>
              <w:jc w:val="center"/>
              <w:rPr>
                <w:b/>
              </w:rPr>
            </w:pPr>
            <w:r>
              <w:rPr>
                <w:b/>
              </w:rPr>
              <w:t>Total Cost</w:t>
            </w:r>
          </w:p>
        </w:tc>
        <w:tc>
          <w:tcPr>
            <w:tcW w:w="692" w:type="pct"/>
          </w:tcPr>
          <w:p w14:paraId="48B7C3F5" w14:textId="77777777" w:rsidR="0033316F" w:rsidRPr="0069430D" w:rsidRDefault="009A1226" w:rsidP="007C20FB">
            <w:pPr>
              <w:jc w:val="center"/>
              <w:rPr>
                <w:b/>
              </w:rPr>
            </w:pPr>
            <w:r>
              <w:rPr>
                <w:b/>
              </w:rPr>
              <w:t xml:space="preserve">CE Factor </w:t>
            </w:r>
          </w:p>
        </w:tc>
        <w:tc>
          <w:tcPr>
            <w:tcW w:w="846" w:type="pct"/>
          </w:tcPr>
          <w:p w14:paraId="4CE57CE6" w14:textId="77777777" w:rsidR="0033316F" w:rsidRPr="0069430D" w:rsidRDefault="009A1226" w:rsidP="009A1226">
            <w:pPr>
              <w:jc w:val="center"/>
              <w:rPr>
                <w:b/>
              </w:rPr>
            </w:pPr>
            <w:r>
              <w:rPr>
                <w:b/>
              </w:rPr>
              <w:t>Total Estimate</w:t>
            </w:r>
          </w:p>
        </w:tc>
      </w:tr>
      <w:tr w:rsidR="0033316F" w:rsidRPr="0069430D" w14:paraId="18E28E85" w14:textId="77777777" w:rsidTr="0000723C">
        <w:tc>
          <w:tcPr>
            <w:tcW w:w="692" w:type="pct"/>
          </w:tcPr>
          <w:p w14:paraId="510FC8BE" w14:textId="39053A57" w:rsidR="0033316F" w:rsidRPr="0069430D" w:rsidRDefault="00392A9B">
            <w:r>
              <w:t xml:space="preserve"> </w:t>
            </w:r>
            <w:r w:rsidR="00D22DC4">
              <w:t>16 @$155.00/MH</w:t>
            </w:r>
          </w:p>
        </w:tc>
        <w:tc>
          <w:tcPr>
            <w:tcW w:w="692" w:type="pct"/>
          </w:tcPr>
          <w:p w14:paraId="65950BCB" w14:textId="30F6FE60" w:rsidR="0033316F" w:rsidRPr="0069430D" w:rsidRDefault="00D22DC4" w:rsidP="00311D34">
            <w:r>
              <w:t>$2,480</w:t>
            </w:r>
          </w:p>
        </w:tc>
        <w:tc>
          <w:tcPr>
            <w:tcW w:w="692" w:type="pct"/>
          </w:tcPr>
          <w:p w14:paraId="21F264BB" w14:textId="23C010EE" w:rsidR="0033316F" w:rsidRPr="0069430D" w:rsidRDefault="008600D2" w:rsidP="00392A9B">
            <w:r>
              <w:t xml:space="preserve"> </w:t>
            </w:r>
            <w:r w:rsidR="00392A9B">
              <w:t xml:space="preserve"> </w:t>
            </w:r>
            <w:r w:rsidR="00D22DC4">
              <w:t>$1,257.00</w:t>
            </w:r>
            <w:r w:rsidR="00392A9B">
              <w:t xml:space="preserve"> </w:t>
            </w:r>
          </w:p>
        </w:tc>
        <w:tc>
          <w:tcPr>
            <w:tcW w:w="692" w:type="pct"/>
          </w:tcPr>
          <w:p w14:paraId="6B0F28AE" w14:textId="77777777" w:rsidR="0033316F" w:rsidRPr="0069430D" w:rsidRDefault="00392A9B">
            <w:r>
              <w:t xml:space="preserve"> </w:t>
            </w:r>
          </w:p>
        </w:tc>
        <w:tc>
          <w:tcPr>
            <w:tcW w:w="692" w:type="pct"/>
          </w:tcPr>
          <w:p w14:paraId="3F9897BE" w14:textId="3AD9FAB9" w:rsidR="0033316F" w:rsidRPr="0069430D" w:rsidRDefault="00392A9B" w:rsidP="00B52AF8">
            <w:r>
              <w:t xml:space="preserve"> </w:t>
            </w:r>
            <w:r w:rsidR="00D22DC4">
              <w:t>$3,737.00</w:t>
            </w:r>
          </w:p>
        </w:tc>
        <w:tc>
          <w:tcPr>
            <w:tcW w:w="692" w:type="pct"/>
          </w:tcPr>
          <w:p w14:paraId="5C0229AA" w14:textId="3E1AB736" w:rsidR="0033316F" w:rsidRPr="0069430D" w:rsidRDefault="001D7865">
            <w:r>
              <w:t>90</w:t>
            </w:r>
            <w:r w:rsidR="009A1226">
              <w:t>%</w:t>
            </w:r>
          </w:p>
        </w:tc>
        <w:tc>
          <w:tcPr>
            <w:tcW w:w="846" w:type="pct"/>
          </w:tcPr>
          <w:p w14:paraId="5A055033" w14:textId="0A398ADA" w:rsidR="0033316F" w:rsidRPr="00725FEA" w:rsidRDefault="00392A9B" w:rsidP="00311D34">
            <w:r>
              <w:t xml:space="preserve"> </w:t>
            </w:r>
            <w:r w:rsidR="00D22DC4">
              <w:t>$3,363.30</w:t>
            </w:r>
          </w:p>
        </w:tc>
      </w:tr>
    </w:tbl>
    <w:p w14:paraId="46823D90" w14:textId="77777777" w:rsidR="00747B48" w:rsidRDefault="00747B48" w:rsidP="009A1226">
      <w:pPr>
        <w:rPr>
          <w:sz w:val="28"/>
          <w:szCs w:val="28"/>
        </w:rPr>
      </w:pPr>
    </w:p>
    <w:p w14:paraId="0D808E77" w14:textId="77777777" w:rsidR="00B76A80" w:rsidRPr="00992993" w:rsidRDefault="009B22CD" w:rsidP="009A1226">
      <w:pPr>
        <w:rPr>
          <w:sz w:val="28"/>
          <w:szCs w:val="28"/>
        </w:rPr>
      </w:pPr>
      <w:r>
        <w:rPr>
          <w:sz w:val="28"/>
          <w:szCs w:val="28"/>
        </w:rPr>
        <w:t>Note:</w:t>
      </w:r>
      <w:r w:rsidR="00B76A80">
        <w:rPr>
          <w:sz w:val="28"/>
          <w:szCs w:val="28"/>
        </w:rPr>
        <w:t xml:space="preserve"> Tax and shipping are included in the materials cost </w:t>
      </w:r>
    </w:p>
    <w:sectPr w:rsidR="00B76A80" w:rsidRPr="00992993" w:rsidSect="00D57BA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40" w:right="1440" w:bottom="1296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D9B2D8" w14:textId="77777777" w:rsidR="00FE3FF2" w:rsidRDefault="00FE3FF2" w:rsidP="006A7FB1">
      <w:pPr>
        <w:spacing w:after="0" w:line="240" w:lineRule="auto"/>
      </w:pPr>
      <w:r>
        <w:separator/>
      </w:r>
    </w:p>
  </w:endnote>
  <w:endnote w:type="continuationSeparator" w:id="0">
    <w:p w14:paraId="40BF04C1" w14:textId="77777777" w:rsidR="00FE3FF2" w:rsidRDefault="00FE3FF2" w:rsidP="006A7F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lifornian FB">
    <w:altName w:val="Californian FB"/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5C8898" w14:textId="77777777" w:rsidR="00D57BA4" w:rsidRDefault="00D57BA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8334D9" w14:textId="77777777" w:rsidR="00D57BA4" w:rsidRDefault="00D57BA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9D9A6B" w14:textId="77777777" w:rsidR="00D57BA4" w:rsidRDefault="00D57BA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24ACDD" w14:textId="77777777" w:rsidR="00FE3FF2" w:rsidRDefault="00FE3FF2" w:rsidP="006A7FB1">
      <w:pPr>
        <w:spacing w:after="0" w:line="240" w:lineRule="auto"/>
      </w:pPr>
      <w:r>
        <w:separator/>
      </w:r>
    </w:p>
  </w:footnote>
  <w:footnote w:type="continuationSeparator" w:id="0">
    <w:p w14:paraId="68F3C392" w14:textId="77777777" w:rsidR="00FE3FF2" w:rsidRDefault="00FE3FF2" w:rsidP="006A7F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0D7760" w14:textId="77777777" w:rsidR="00D57BA4" w:rsidRDefault="00D57BA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854E9E" w14:textId="77777777" w:rsidR="006A7FB1" w:rsidRDefault="006A7FB1">
    <w:pPr>
      <w:pStyle w:val="Header"/>
    </w:pPr>
    <w:r w:rsidRPr="006A7FB1">
      <w:rPr>
        <w:noProof/>
      </w:rPr>
      <w:drawing>
        <wp:anchor distT="0" distB="0" distL="114300" distR="114300" simplePos="0" relativeHeight="251659264" behindDoc="1" locked="0" layoutInCell="1" allowOverlap="1" wp14:anchorId="41166364" wp14:editId="12EFD50A">
          <wp:simplePos x="0" y="0"/>
          <wp:positionH relativeFrom="column">
            <wp:posOffset>-953491</wp:posOffset>
          </wp:positionH>
          <wp:positionV relativeFrom="paragraph">
            <wp:posOffset>-456873</wp:posOffset>
          </wp:positionV>
          <wp:extent cx="7800593" cy="2008509"/>
          <wp:effectExtent l="19050" t="0" r="0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059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BF2E8C" w14:textId="77777777" w:rsidR="00D57BA4" w:rsidRDefault="00D57BA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785654"/>
    <w:multiLevelType w:val="hybridMultilevel"/>
    <w:tmpl w:val="D98A2F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2D402B"/>
    <w:multiLevelType w:val="hybridMultilevel"/>
    <w:tmpl w:val="0C1AC6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7FB1"/>
    <w:rsid w:val="0000723C"/>
    <w:rsid w:val="0005123F"/>
    <w:rsid w:val="000A14A9"/>
    <w:rsid w:val="000A58A3"/>
    <w:rsid w:val="000F7D67"/>
    <w:rsid w:val="001304D6"/>
    <w:rsid w:val="00197D6F"/>
    <w:rsid w:val="001A7D15"/>
    <w:rsid w:val="001D7865"/>
    <w:rsid w:val="001F42A9"/>
    <w:rsid w:val="00204F43"/>
    <w:rsid w:val="00251648"/>
    <w:rsid w:val="002915C5"/>
    <w:rsid w:val="002A13B0"/>
    <w:rsid w:val="002D7E49"/>
    <w:rsid w:val="002E3FB6"/>
    <w:rsid w:val="00311D34"/>
    <w:rsid w:val="00312C46"/>
    <w:rsid w:val="0033316F"/>
    <w:rsid w:val="00350B77"/>
    <w:rsid w:val="00377783"/>
    <w:rsid w:val="00392A9B"/>
    <w:rsid w:val="003B01FB"/>
    <w:rsid w:val="004456A1"/>
    <w:rsid w:val="0044704D"/>
    <w:rsid w:val="004C0EC0"/>
    <w:rsid w:val="004F3FDE"/>
    <w:rsid w:val="004F5C54"/>
    <w:rsid w:val="0051200C"/>
    <w:rsid w:val="005D552B"/>
    <w:rsid w:val="005F66CC"/>
    <w:rsid w:val="006640A6"/>
    <w:rsid w:val="006738FF"/>
    <w:rsid w:val="0069430D"/>
    <w:rsid w:val="006A7FB1"/>
    <w:rsid w:val="006E012A"/>
    <w:rsid w:val="006E6FE0"/>
    <w:rsid w:val="00704677"/>
    <w:rsid w:val="00713D30"/>
    <w:rsid w:val="00717B5C"/>
    <w:rsid w:val="00725FEA"/>
    <w:rsid w:val="007455D4"/>
    <w:rsid w:val="00747B48"/>
    <w:rsid w:val="00775289"/>
    <w:rsid w:val="007820A3"/>
    <w:rsid w:val="007C20FB"/>
    <w:rsid w:val="007E28DC"/>
    <w:rsid w:val="007F105D"/>
    <w:rsid w:val="008462D8"/>
    <w:rsid w:val="008600D2"/>
    <w:rsid w:val="00862EAA"/>
    <w:rsid w:val="0086423C"/>
    <w:rsid w:val="00883DF5"/>
    <w:rsid w:val="008B5F69"/>
    <w:rsid w:val="008D01EF"/>
    <w:rsid w:val="008E6D5E"/>
    <w:rsid w:val="00907E37"/>
    <w:rsid w:val="0096426B"/>
    <w:rsid w:val="00992993"/>
    <w:rsid w:val="009A1226"/>
    <w:rsid w:val="009A1336"/>
    <w:rsid w:val="009A1B79"/>
    <w:rsid w:val="009B22CD"/>
    <w:rsid w:val="009D264F"/>
    <w:rsid w:val="009F722C"/>
    <w:rsid w:val="00A3285D"/>
    <w:rsid w:val="00A60169"/>
    <w:rsid w:val="00A62CD5"/>
    <w:rsid w:val="00AD3516"/>
    <w:rsid w:val="00AE1FF5"/>
    <w:rsid w:val="00AF0AD4"/>
    <w:rsid w:val="00B011F5"/>
    <w:rsid w:val="00B131BC"/>
    <w:rsid w:val="00B464C5"/>
    <w:rsid w:val="00B52AF8"/>
    <w:rsid w:val="00B540ED"/>
    <w:rsid w:val="00B62C54"/>
    <w:rsid w:val="00B71F72"/>
    <w:rsid w:val="00B76A80"/>
    <w:rsid w:val="00B9081C"/>
    <w:rsid w:val="00BA5B3B"/>
    <w:rsid w:val="00BA70B6"/>
    <w:rsid w:val="00BF1215"/>
    <w:rsid w:val="00C523F6"/>
    <w:rsid w:val="00C863CE"/>
    <w:rsid w:val="00D22DC4"/>
    <w:rsid w:val="00D34526"/>
    <w:rsid w:val="00D34BF9"/>
    <w:rsid w:val="00D37B8D"/>
    <w:rsid w:val="00D37EC4"/>
    <w:rsid w:val="00D57BA4"/>
    <w:rsid w:val="00D85A7B"/>
    <w:rsid w:val="00DB2DCF"/>
    <w:rsid w:val="00E354D2"/>
    <w:rsid w:val="00E420EF"/>
    <w:rsid w:val="00E46466"/>
    <w:rsid w:val="00E80A7B"/>
    <w:rsid w:val="00EA1B62"/>
    <w:rsid w:val="00EA22BB"/>
    <w:rsid w:val="00EC75D6"/>
    <w:rsid w:val="00F15466"/>
    <w:rsid w:val="00F32B2E"/>
    <w:rsid w:val="00FB77C1"/>
    <w:rsid w:val="00FC198A"/>
    <w:rsid w:val="00FD5B36"/>
    <w:rsid w:val="00FE0AF9"/>
    <w:rsid w:val="00FE3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8BD127"/>
  <w15:docId w15:val="{A8566205-3510-4EA7-A092-D82F004EE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915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6A7F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A7FB1"/>
  </w:style>
  <w:style w:type="paragraph" w:styleId="Footer">
    <w:name w:val="footer"/>
    <w:basedOn w:val="Normal"/>
    <w:link w:val="FooterChar"/>
    <w:uiPriority w:val="99"/>
    <w:semiHidden/>
    <w:unhideWhenUsed/>
    <w:rsid w:val="006A7F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A7FB1"/>
  </w:style>
  <w:style w:type="paragraph" w:styleId="ListParagraph">
    <w:name w:val="List Paragraph"/>
    <w:basedOn w:val="Normal"/>
    <w:uiPriority w:val="34"/>
    <w:qFormat/>
    <w:rsid w:val="00FE0AF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A13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13B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331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E6FE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0F7D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66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3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1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6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0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7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9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9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5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5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38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242</Words>
  <Characters>1383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Steve Miller</cp:lastModifiedBy>
  <cp:revision>2</cp:revision>
  <cp:lastPrinted>2017-12-13T19:41:00Z</cp:lastPrinted>
  <dcterms:created xsi:type="dcterms:W3CDTF">2019-09-24T11:33:00Z</dcterms:created>
  <dcterms:modified xsi:type="dcterms:W3CDTF">2019-09-24T11:33:00Z</dcterms:modified>
</cp:coreProperties>
</file>