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6" name="shape1026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7" name="shape1027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doNotUseMarginsForDrawingGridOrigi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styles" Target="styles.xml" /><Relationship Id="rId5" Type="http://schemas.openxmlformats.org/officeDocument/2006/relationships/settings" Target="settings.xml" /><Relationship Id="rId6" Type="http://schemas.openxmlformats.org/officeDocument/2006/relationships/fontTable" Target="fontTable.xml" /><Relationship Id="rId7" Type="http://schemas.openxmlformats.org/officeDocument/2006/relationships/webSettings" Target="webSettings.xml" /><Relationship Id="rId8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Kail</dc:creator>
  <cp:keywords/>
  <dc:description/>
  <cp:lastModifiedBy>SM-G960U</cp:lastModifiedBy>
  <cp:revision>1</cp:revision>
  <dcterms:created xsi:type="dcterms:W3CDTF">2020-09-24T20:09:00Z</dcterms:created>
  <dcterms:modified xsi:type="dcterms:W3CDTF">2020-09-25T12:37:19Z</dcterms:modified>
  <cp:version>04.2000</cp:version>
</cp:coreProperties>
</file>