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58475" w14:textId="77777777" w:rsidR="00C121C9" w:rsidRDefault="00C121C9" w:rsidP="001C3BC6">
      <w:pPr>
        <w:jc w:val="center"/>
        <w:rPr>
          <w:rFonts w:ascii="Comic Sans MS" w:hAnsi="Comic Sans MS"/>
          <w:b/>
          <w:color w:val="008000"/>
          <w:sz w:val="28"/>
          <w:szCs w:val="28"/>
        </w:rPr>
      </w:pPr>
    </w:p>
    <w:p w14:paraId="42E73514" w14:textId="77777777" w:rsidR="001C3BC6" w:rsidRDefault="001C3BC6" w:rsidP="00327959">
      <w:pPr>
        <w:spacing w:after="0"/>
        <w:jc w:val="center"/>
        <w:rPr>
          <w:rFonts w:ascii="Comic Sans MS" w:hAnsi="Comic Sans MS"/>
          <w:b/>
          <w:color w:val="008000"/>
          <w:sz w:val="28"/>
          <w:szCs w:val="28"/>
        </w:rPr>
      </w:pPr>
      <w:r>
        <w:rPr>
          <w:rFonts w:ascii="Comic Sans MS" w:hAnsi="Comic Sans MS"/>
          <w:b/>
          <w:color w:val="008000"/>
          <w:sz w:val="28"/>
          <w:szCs w:val="28"/>
        </w:rPr>
        <w:t>LoCurrent Systems, LLC</w:t>
      </w:r>
    </w:p>
    <w:p w14:paraId="3AEC100F" w14:textId="77777777" w:rsidR="001C3BC6" w:rsidRPr="001C3BC6" w:rsidRDefault="005742A2" w:rsidP="00327959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3522 County Highway 11</w:t>
      </w:r>
      <w:r w:rsidR="007603A3">
        <w:rPr>
          <w:rFonts w:ascii="Comic Sans MS" w:hAnsi="Comic Sans MS"/>
          <w:sz w:val="24"/>
          <w:szCs w:val="24"/>
        </w:rPr>
        <w:t xml:space="preserve"> Cooperstown, New York 13326</w:t>
      </w:r>
    </w:p>
    <w:p w14:paraId="0D30F2CF" w14:textId="77777777" w:rsidR="001C3BC6" w:rsidRPr="001C3BC6" w:rsidRDefault="001C3BC6" w:rsidP="00327959">
      <w:pPr>
        <w:spacing w:after="0"/>
        <w:jc w:val="center"/>
        <w:rPr>
          <w:rFonts w:ascii="Comic Sans MS" w:hAnsi="Comic Sans MS"/>
          <w:sz w:val="24"/>
          <w:szCs w:val="24"/>
        </w:rPr>
      </w:pPr>
      <w:r w:rsidRPr="001C3BC6">
        <w:rPr>
          <w:rFonts w:ascii="Comic Sans MS" w:hAnsi="Comic Sans MS"/>
          <w:sz w:val="24"/>
          <w:szCs w:val="24"/>
        </w:rPr>
        <w:t>Tel. (607)</w:t>
      </w:r>
      <w:r w:rsidR="005742A2">
        <w:rPr>
          <w:rFonts w:ascii="Comic Sans MS" w:hAnsi="Comic Sans MS"/>
          <w:sz w:val="24"/>
          <w:szCs w:val="24"/>
        </w:rPr>
        <w:t>293-7300</w:t>
      </w:r>
      <w:r w:rsidRPr="001C3BC6">
        <w:rPr>
          <w:rFonts w:ascii="Comic Sans MS" w:hAnsi="Comic Sans MS"/>
          <w:sz w:val="24"/>
          <w:szCs w:val="24"/>
        </w:rPr>
        <w:t xml:space="preserve"> Fax (607) </w:t>
      </w:r>
      <w:r w:rsidR="005742A2">
        <w:rPr>
          <w:rFonts w:ascii="Comic Sans MS" w:hAnsi="Comic Sans MS"/>
          <w:sz w:val="24"/>
          <w:szCs w:val="24"/>
        </w:rPr>
        <w:t>293-7307</w:t>
      </w:r>
    </w:p>
    <w:p w14:paraId="29DF9D22" w14:textId="7C1ED3E8" w:rsidR="001C3BC6" w:rsidRDefault="000D112D" w:rsidP="00327959">
      <w:pPr>
        <w:spacing w:after="0"/>
        <w:jc w:val="center"/>
        <w:rPr>
          <w:rStyle w:val="Hyperlink"/>
          <w:rFonts w:ascii="Comic Sans MS" w:hAnsi="Comic Sans MS"/>
          <w:sz w:val="24"/>
          <w:szCs w:val="24"/>
        </w:rPr>
      </w:pPr>
      <w:hyperlink r:id="rId5" w:history="1">
        <w:r w:rsidR="009102F1">
          <w:rPr>
            <w:rStyle w:val="Hyperlink"/>
            <w:rFonts w:ascii="Comic Sans MS" w:hAnsi="Comic Sans MS"/>
            <w:sz w:val="24"/>
            <w:szCs w:val="24"/>
          </w:rPr>
          <w:t>locurrent@gmail.com</w:t>
        </w:r>
      </w:hyperlink>
    </w:p>
    <w:p w14:paraId="45B47081" w14:textId="364CDD34" w:rsidR="00327959" w:rsidRDefault="00327959" w:rsidP="00327959">
      <w:pPr>
        <w:spacing w:after="0"/>
        <w:jc w:val="center"/>
        <w:rPr>
          <w:rStyle w:val="Hyperlink"/>
          <w:rFonts w:ascii="Comic Sans MS" w:hAnsi="Comic Sans MS"/>
          <w:sz w:val="24"/>
          <w:szCs w:val="24"/>
        </w:rPr>
      </w:pPr>
    </w:p>
    <w:p w14:paraId="029BE218" w14:textId="0FE12A43" w:rsidR="00D828B9" w:rsidRPr="00F95046" w:rsidRDefault="00071B21" w:rsidP="00D828B9">
      <w:pPr>
        <w:jc w:val="both"/>
        <w:rPr>
          <w:rStyle w:val="Hyperlink"/>
          <w:rFonts w:ascii="Comic Sans MS" w:hAnsi="Comic Sans MS"/>
          <w:color w:val="auto"/>
          <w:u w:val="none"/>
        </w:rPr>
      </w:pPr>
      <w:r>
        <w:rPr>
          <w:rStyle w:val="Hyperlink"/>
          <w:rFonts w:ascii="Comic Sans MS" w:hAnsi="Comic Sans MS"/>
          <w:color w:val="auto"/>
          <w:u w:val="none"/>
        </w:rPr>
        <w:t>Ju</w:t>
      </w:r>
      <w:r w:rsidR="00C4058A">
        <w:rPr>
          <w:rStyle w:val="Hyperlink"/>
          <w:rFonts w:ascii="Comic Sans MS" w:hAnsi="Comic Sans MS"/>
          <w:color w:val="auto"/>
          <w:u w:val="none"/>
        </w:rPr>
        <w:t>ne 28</w:t>
      </w:r>
      <w:r w:rsidR="002C01F5">
        <w:rPr>
          <w:rStyle w:val="Hyperlink"/>
          <w:rFonts w:ascii="Comic Sans MS" w:hAnsi="Comic Sans MS"/>
          <w:color w:val="auto"/>
          <w:u w:val="none"/>
        </w:rPr>
        <w:t>, 202</w:t>
      </w:r>
      <w:r w:rsidR="009C7BFD">
        <w:rPr>
          <w:rStyle w:val="Hyperlink"/>
          <w:rFonts w:ascii="Comic Sans MS" w:hAnsi="Comic Sans MS"/>
          <w:color w:val="auto"/>
          <w:u w:val="none"/>
        </w:rPr>
        <w:t>2</w:t>
      </w:r>
    </w:p>
    <w:p w14:paraId="76839D48" w14:textId="4AA6F258" w:rsidR="00B90CFD" w:rsidRDefault="00C121C9" w:rsidP="006F208C">
      <w:pPr>
        <w:jc w:val="both"/>
        <w:rPr>
          <w:rStyle w:val="Hyperlink"/>
          <w:rFonts w:ascii="Comic Sans MS" w:hAnsi="Comic Sans MS"/>
          <w:b/>
          <w:color w:val="auto"/>
          <w:u w:val="none"/>
        </w:rPr>
      </w:pPr>
      <w:r w:rsidRPr="006F208C">
        <w:rPr>
          <w:rStyle w:val="Hyperlink"/>
          <w:rFonts w:ascii="Comic Sans MS" w:hAnsi="Comic Sans MS"/>
          <w:b/>
          <w:color w:val="auto"/>
          <w:u w:val="none"/>
        </w:rPr>
        <w:t xml:space="preserve">Re: </w:t>
      </w:r>
      <w:r w:rsidR="00C4058A">
        <w:rPr>
          <w:rStyle w:val="Hyperlink"/>
          <w:rFonts w:ascii="Comic Sans MS" w:hAnsi="Comic Sans MS"/>
          <w:b/>
          <w:color w:val="auto"/>
          <w:u w:val="none"/>
        </w:rPr>
        <w:t>Plattsburgh, NY USARC (NY054) Solution Wide Headend Repair/Replacement</w:t>
      </w:r>
    </w:p>
    <w:p w14:paraId="399FCC2A" w14:textId="77777777" w:rsidR="00EB378C" w:rsidRPr="00EB378C" w:rsidRDefault="00EB378C" w:rsidP="00EB378C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  <w:r w:rsidRPr="00EB378C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>LoCurrent Systems, LLC</w:t>
      </w:r>
    </w:p>
    <w:p w14:paraId="42684C30" w14:textId="77777777" w:rsidR="00EB378C" w:rsidRPr="00EB378C" w:rsidRDefault="00EB378C" w:rsidP="00EB378C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  <w:r w:rsidRPr="00EB378C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>CAGE Code: 4LFRO</w:t>
      </w:r>
    </w:p>
    <w:p w14:paraId="363F9A9D" w14:textId="77777777" w:rsidR="00EB378C" w:rsidRPr="00EB378C" w:rsidRDefault="00EB378C" w:rsidP="00EB378C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  <w:r w:rsidRPr="00EB378C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>DUNS Number: 788103468</w:t>
      </w:r>
    </w:p>
    <w:p w14:paraId="411B5652" w14:textId="77777777" w:rsidR="00EB378C" w:rsidRPr="00EB378C" w:rsidRDefault="00EB378C" w:rsidP="00EB378C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  <w:r w:rsidRPr="00EB378C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>Tax ID Number: 26-1961342</w:t>
      </w:r>
    </w:p>
    <w:p w14:paraId="49028DB8" w14:textId="263F05B9" w:rsidR="00EB378C" w:rsidRDefault="00EB378C" w:rsidP="00EB378C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  <w:r w:rsidRPr="00EB378C">
        <w:rPr>
          <w:rStyle w:val="Hyperlink"/>
          <w:rFonts w:ascii="Comic Sans MS" w:hAnsi="Comic Sans MS"/>
          <w:color w:val="auto"/>
          <w:sz w:val="24"/>
          <w:szCs w:val="24"/>
          <w:u w:val="none"/>
        </w:rPr>
        <w:t>100% Woman Owned Small Business</w:t>
      </w:r>
    </w:p>
    <w:p w14:paraId="606282F8" w14:textId="77777777" w:rsidR="00EB378C" w:rsidRPr="006F208C" w:rsidRDefault="00EB378C" w:rsidP="00F95046">
      <w:pPr>
        <w:spacing w:after="0"/>
        <w:jc w:val="both"/>
        <w:rPr>
          <w:rStyle w:val="Hyperlink"/>
          <w:rFonts w:ascii="Comic Sans MS" w:hAnsi="Comic Sans MS"/>
          <w:color w:val="auto"/>
          <w:sz w:val="24"/>
          <w:szCs w:val="24"/>
          <w:u w:val="none"/>
        </w:rPr>
      </w:pPr>
    </w:p>
    <w:p w14:paraId="395EE844" w14:textId="55FC488B" w:rsidR="00CA2FC5" w:rsidRDefault="00C4058A" w:rsidP="00CA2FC5">
      <w:pPr>
        <w:shd w:val="clear" w:color="auto" w:fill="FFFFFF"/>
        <w:spacing w:after="0"/>
        <w:rPr>
          <w:rFonts w:ascii="Comic Sans MS" w:eastAsia="Times New Roman" w:hAnsi="Comic Sans MS" w:cs="Arial"/>
          <w:b/>
          <w:bCs/>
          <w:color w:val="222222"/>
          <w:sz w:val="24"/>
          <w:szCs w:val="24"/>
        </w:rPr>
      </w:pPr>
      <w:r>
        <w:rPr>
          <w:rFonts w:ascii="Comic Sans MS" w:eastAsia="Times New Roman" w:hAnsi="Comic Sans MS" w:cs="Arial"/>
          <w:b/>
          <w:bCs/>
          <w:color w:val="222222"/>
          <w:sz w:val="24"/>
          <w:szCs w:val="24"/>
        </w:rPr>
        <w:t>Joe Bayne</w:t>
      </w:r>
    </w:p>
    <w:p w14:paraId="4A77D6C9" w14:textId="653EA203" w:rsidR="00C4058A" w:rsidRPr="00C4058A" w:rsidRDefault="00C4058A" w:rsidP="00CA2FC5">
      <w:pPr>
        <w:shd w:val="clear" w:color="auto" w:fill="FFFFFF"/>
        <w:spacing w:after="0"/>
        <w:rPr>
          <w:rFonts w:ascii="Comic Sans MS" w:eastAsia="Times New Roman" w:hAnsi="Comic Sans MS" w:cs="Arial"/>
          <w:color w:val="222222"/>
          <w:sz w:val="24"/>
          <w:szCs w:val="24"/>
        </w:rPr>
      </w:pPr>
      <w:r>
        <w:rPr>
          <w:rFonts w:ascii="Comic Sans MS" w:eastAsia="Times New Roman" w:hAnsi="Comic Sans MS" w:cs="Arial"/>
          <w:color w:val="222222"/>
          <w:sz w:val="24"/>
          <w:szCs w:val="24"/>
        </w:rPr>
        <w:t>99</w:t>
      </w:r>
      <w:r w:rsidRPr="00C4058A">
        <w:rPr>
          <w:rFonts w:ascii="Comic Sans MS" w:eastAsia="Times New Roman" w:hAnsi="Comic Sans MS" w:cs="Arial"/>
          <w:color w:val="222222"/>
          <w:sz w:val="24"/>
          <w:szCs w:val="24"/>
          <w:vertAlign w:val="superscript"/>
        </w:rPr>
        <w:t>th</w:t>
      </w:r>
      <w:r>
        <w:rPr>
          <w:rFonts w:ascii="Comic Sans MS" w:eastAsia="Times New Roman" w:hAnsi="Comic Sans MS" w:cs="Arial"/>
          <w:color w:val="222222"/>
          <w:sz w:val="24"/>
          <w:szCs w:val="24"/>
        </w:rPr>
        <w:t xml:space="preserve"> Division Region 2</w:t>
      </w:r>
    </w:p>
    <w:p w14:paraId="5B23B2B7" w14:textId="2EDA292E" w:rsidR="00C4058A" w:rsidRDefault="00C4058A" w:rsidP="00CA2FC5">
      <w:pPr>
        <w:shd w:val="clear" w:color="auto" w:fill="FFFFFF"/>
        <w:spacing w:after="0"/>
        <w:rPr>
          <w:rFonts w:ascii="Comic Sans MS" w:eastAsia="Times New Roman" w:hAnsi="Comic Sans MS" w:cs="Arial"/>
          <w:color w:val="222222"/>
          <w:sz w:val="24"/>
          <w:szCs w:val="24"/>
        </w:rPr>
      </w:pPr>
      <w:r>
        <w:rPr>
          <w:rFonts w:ascii="Comic Sans MS" w:eastAsia="Times New Roman" w:hAnsi="Comic Sans MS" w:cs="Arial"/>
          <w:color w:val="222222"/>
          <w:sz w:val="24"/>
          <w:szCs w:val="24"/>
        </w:rPr>
        <w:t>CMI Management</w:t>
      </w:r>
    </w:p>
    <w:p w14:paraId="026A8642" w14:textId="03655D40" w:rsidR="00C4058A" w:rsidRPr="00F9576E" w:rsidRDefault="00C4058A" w:rsidP="00C4058A">
      <w:pPr>
        <w:shd w:val="clear" w:color="auto" w:fill="FFFFFF"/>
        <w:spacing w:after="0"/>
        <w:rPr>
          <w:rFonts w:ascii="Comic Sans MS" w:eastAsia="Times New Roman" w:hAnsi="Comic Sans MS" w:cs="Arial"/>
          <w:i/>
          <w:iCs/>
          <w:sz w:val="24"/>
          <w:szCs w:val="24"/>
        </w:rPr>
      </w:pPr>
      <w:r w:rsidRPr="00F9576E">
        <w:rPr>
          <w:rFonts w:ascii="Comic Sans MS" w:eastAsia="Times New Roman" w:hAnsi="Comic Sans MS" w:cs="Arial"/>
          <w:i/>
          <w:iCs/>
          <w:sz w:val="24"/>
          <w:szCs w:val="24"/>
        </w:rPr>
        <w:t>5285 Shawnee Road Suite #510</w:t>
      </w:r>
      <w:r w:rsidRPr="00F9576E">
        <w:rPr>
          <w:rFonts w:ascii="Comic Sans MS" w:eastAsia="Times New Roman" w:hAnsi="Comic Sans MS" w:cs="Arial"/>
          <w:i/>
          <w:iCs/>
          <w:sz w:val="24"/>
          <w:szCs w:val="24"/>
        </w:rPr>
        <w:t xml:space="preserve"> </w:t>
      </w:r>
      <w:r w:rsidRPr="00F9576E">
        <w:rPr>
          <w:rFonts w:ascii="Comic Sans MS" w:eastAsia="Times New Roman" w:hAnsi="Comic Sans MS" w:cs="Arial"/>
          <w:i/>
          <w:iCs/>
          <w:sz w:val="24"/>
          <w:szCs w:val="24"/>
        </w:rPr>
        <w:t>Alexandria, VA  22312</w:t>
      </w:r>
    </w:p>
    <w:p w14:paraId="6AC46F90" w14:textId="77777777" w:rsidR="00327959" w:rsidRPr="00B90CFD" w:rsidRDefault="00327959" w:rsidP="00B90CFD">
      <w:pPr>
        <w:spacing w:after="0"/>
        <w:rPr>
          <w:rFonts w:ascii="Comic Sans MS" w:eastAsia="Times New Roman" w:hAnsi="Comic Sans MS" w:cs="Times New Roman"/>
          <w:sz w:val="24"/>
          <w:szCs w:val="24"/>
        </w:rPr>
      </w:pPr>
    </w:p>
    <w:p w14:paraId="386BFFD2" w14:textId="4646F46B" w:rsidR="00EB378C" w:rsidRDefault="00B90CFD" w:rsidP="00B90CFD">
      <w:pPr>
        <w:spacing w:after="0"/>
        <w:rPr>
          <w:rFonts w:ascii="Comic Sans MS" w:eastAsia="Times New Roman" w:hAnsi="Comic Sans MS" w:cs="Times New Roman"/>
          <w:sz w:val="24"/>
          <w:szCs w:val="24"/>
        </w:rPr>
      </w:pPr>
      <w:r w:rsidRPr="00B90CFD">
        <w:rPr>
          <w:rFonts w:ascii="Comic Sans MS" w:eastAsia="Times New Roman" w:hAnsi="Comic Sans MS" w:cs="Times New Roman"/>
          <w:sz w:val="24"/>
          <w:szCs w:val="24"/>
        </w:rPr>
        <w:t>Dear Mr.</w:t>
      </w:r>
      <w:r w:rsidR="00D15462" w:rsidRPr="00D15462">
        <w:t xml:space="preserve"> </w:t>
      </w:r>
      <w:r w:rsidR="00C4058A">
        <w:rPr>
          <w:rFonts w:ascii="Comic Sans MS" w:eastAsia="Times New Roman" w:hAnsi="Comic Sans MS" w:cs="Times New Roman"/>
          <w:sz w:val="24"/>
          <w:szCs w:val="24"/>
        </w:rPr>
        <w:t>Bayne</w:t>
      </w:r>
      <w:r w:rsidRPr="00B90CFD">
        <w:rPr>
          <w:rFonts w:ascii="Comic Sans MS" w:eastAsia="Times New Roman" w:hAnsi="Comic Sans MS" w:cs="Times New Roman"/>
          <w:sz w:val="24"/>
          <w:szCs w:val="24"/>
        </w:rPr>
        <w:t>:</w:t>
      </w:r>
    </w:p>
    <w:p w14:paraId="04ED1B2E" w14:textId="77777777" w:rsidR="00B90CFD" w:rsidRDefault="00B90CFD" w:rsidP="00B90CFD">
      <w:pPr>
        <w:spacing w:after="0"/>
        <w:rPr>
          <w:rFonts w:ascii="Comic Sans MS" w:hAnsi="Comic Sans MS"/>
          <w:b/>
        </w:rPr>
      </w:pPr>
    </w:p>
    <w:p w14:paraId="71644BB7" w14:textId="4FC09F68" w:rsidR="0088495C" w:rsidRDefault="00EB378C" w:rsidP="00071B21">
      <w:pPr>
        <w:spacing w:after="0"/>
        <w:rPr>
          <w:rStyle w:val="Hyperlink"/>
          <w:rFonts w:ascii="Comic Sans MS" w:hAnsi="Comic Sans MS"/>
          <w:b/>
          <w:color w:val="auto"/>
          <w:u w:val="none"/>
        </w:rPr>
      </w:pPr>
      <w:r w:rsidRPr="00AA5695">
        <w:rPr>
          <w:rFonts w:ascii="Comic Sans MS" w:hAnsi="Comic Sans MS"/>
          <w:sz w:val="24"/>
          <w:szCs w:val="24"/>
        </w:rPr>
        <w:t xml:space="preserve">As per your </w:t>
      </w:r>
      <w:r w:rsidR="00D15462">
        <w:rPr>
          <w:rFonts w:ascii="Comic Sans MS" w:hAnsi="Comic Sans MS"/>
          <w:sz w:val="24"/>
          <w:szCs w:val="24"/>
        </w:rPr>
        <w:t>Request,</w:t>
      </w:r>
      <w:r>
        <w:rPr>
          <w:rFonts w:ascii="Comic Sans MS" w:hAnsi="Comic Sans MS"/>
          <w:sz w:val="24"/>
          <w:szCs w:val="24"/>
        </w:rPr>
        <w:t xml:space="preserve"> </w:t>
      </w:r>
      <w:r w:rsidRPr="00AA5695">
        <w:rPr>
          <w:rFonts w:ascii="Comic Sans MS" w:hAnsi="Comic Sans MS"/>
          <w:sz w:val="24"/>
          <w:szCs w:val="24"/>
        </w:rPr>
        <w:t xml:space="preserve">LoCurrent Systems </w:t>
      </w:r>
      <w:r w:rsidR="007E229C">
        <w:rPr>
          <w:rFonts w:ascii="Comic Sans MS" w:hAnsi="Comic Sans MS"/>
          <w:sz w:val="24"/>
          <w:szCs w:val="24"/>
        </w:rPr>
        <w:t xml:space="preserve">is pleased to provide a proposal for </w:t>
      </w:r>
      <w:r w:rsidR="007E229C">
        <w:rPr>
          <w:rStyle w:val="Hyperlink"/>
          <w:rFonts w:ascii="Comic Sans MS" w:hAnsi="Comic Sans MS"/>
          <w:b/>
          <w:color w:val="auto"/>
          <w:u w:val="none"/>
        </w:rPr>
        <w:t>Plattsburgh, NY USARC (NY054) Solution Wide Headend Repair/Replacement</w:t>
      </w:r>
    </w:p>
    <w:p w14:paraId="25A75502" w14:textId="77777777" w:rsidR="001212E8" w:rsidRPr="00071B21" w:rsidRDefault="001212E8" w:rsidP="001212E8">
      <w:pPr>
        <w:spacing w:after="0"/>
        <w:rPr>
          <w:rFonts w:ascii="Comic Sans MS" w:hAnsi="Comic Sans MS"/>
          <w:b/>
        </w:rPr>
      </w:pPr>
    </w:p>
    <w:p w14:paraId="1F75047F" w14:textId="4520B86A" w:rsidR="001212E8" w:rsidRPr="00AA5695" w:rsidRDefault="001212E8" w:rsidP="001212E8">
      <w:pPr>
        <w:spacing w:after="0"/>
        <w:rPr>
          <w:rFonts w:ascii="Comic Sans MS" w:hAnsi="Comic Sans MS"/>
          <w:sz w:val="24"/>
          <w:szCs w:val="24"/>
        </w:rPr>
      </w:pPr>
      <w:r w:rsidRPr="00AA5695">
        <w:rPr>
          <w:rFonts w:ascii="Comic Sans MS" w:hAnsi="Comic Sans MS"/>
          <w:sz w:val="24"/>
          <w:szCs w:val="24"/>
        </w:rPr>
        <w:t xml:space="preserve">Our price is based on </w:t>
      </w:r>
      <w:r w:rsidR="00F9576E">
        <w:rPr>
          <w:rFonts w:ascii="Comic Sans MS" w:hAnsi="Comic Sans MS"/>
          <w:sz w:val="24"/>
          <w:szCs w:val="24"/>
        </w:rPr>
        <w:t xml:space="preserve">the reuse of all </w:t>
      </w:r>
      <w:r w:rsidR="000D112D">
        <w:rPr>
          <w:rFonts w:ascii="Comic Sans MS" w:hAnsi="Comic Sans MS"/>
          <w:sz w:val="24"/>
          <w:szCs w:val="24"/>
        </w:rPr>
        <w:t>P</w:t>
      </w:r>
      <w:r w:rsidR="00F9576E">
        <w:rPr>
          <w:rFonts w:ascii="Comic Sans MS" w:hAnsi="Comic Sans MS"/>
          <w:sz w:val="24"/>
          <w:szCs w:val="24"/>
        </w:rPr>
        <w:t xml:space="preserve">ower </w:t>
      </w:r>
      <w:r w:rsidR="000D112D">
        <w:rPr>
          <w:rFonts w:ascii="Comic Sans MS" w:hAnsi="Comic Sans MS"/>
          <w:sz w:val="24"/>
          <w:szCs w:val="24"/>
        </w:rPr>
        <w:t>S</w:t>
      </w:r>
      <w:r w:rsidR="00F9576E">
        <w:rPr>
          <w:rFonts w:ascii="Comic Sans MS" w:hAnsi="Comic Sans MS"/>
          <w:sz w:val="24"/>
          <w:szCs w:val="24"/>
        </w:rPr>
        <w:t xml:space="preserve">upplies, </w:t>
      </w:r>
      <w:r w:rsidR="000D112D">
        <w:rPr>
          <w:rFonts w:ascii="Comic Sans MS" w:hAnsi="Comic Sans MS"/>
          <w:sz w:val="24"/>
          <w:szCs w:val="24"/>
        </w:rPr>
        <w:t>R</w:t>
      </w:r>
      <w:r w:rsidR="00F9576E">
        <w:rPr>
          <w:rFonts w:ascii="Comic Sans MS" w:hAnsi="Comic Sans MS"/>
          <w:sz w:val="24"/>
          <w:szCs w:val="24"/>
        </w:rPr>
        <w:t xml:space="preserve">acks, </w:t>
      </w:r>
      <w:r w:rsidR="000D112D">
        <w:rPr>
          <w:rFonts w:ascii="Comic Sans MS" w:hAnsi="Comic Sans MS"/>
          <w:sz w:val="24"/>
          <w:szCs w:val="24"/>
        </w:rPr>
        <w:t>W</w:t>
      </w:r>
      <w:r w:rsidR="00F9576E">
        <w:rPr>
          <w:rFonts w:ascii="Comic Sans MS" w:hAnsi="Comic Sans MS"/>
          <w:sz w:val="24"/>
          <w:szCs w:val="24"/>
        </w:rPr>
        <w:t xml:space="preserve">iring, </w:t>
      </w:r>
      <w:r w:rsidR="000D112D">
        <w:rPr>
          <w:rFonts w:ascii="Comic Sans MS" w:hAnsi="Comic Sans MS"/>
          <w:sz w:val="24"/>
          <w:szCs w:val="24"/>
        </w:rPr>
        <w:t>Galaxy and Veridt Hardware (with the exception of one (1) Main Man Door Entrance Reader), Repair/Replacement of Server, Laptop, and DVR, and complete configuration and integration for a Turn-Key fully functional ESS Solution</w:t>
      </w:r>
      <w:r w:rsidR="007E229C">
        <w:rPr>
          <w:rFonts w:ascii="Comic Sans MS" w:hAnsi="Comic Sans MS"/>
          <w:sz w:val="24"/>
          <w:szCs w:val="24"/>
        </w:rPr>
        <w:t xml:space="preserve"> </w:t>
      </w:r>
      <w:r w:rsidRPr="00AA5695">
        <w:rPr>
          <w:rFonts w:ascii="Comic Sans MS" w:hAnsi="Comic Sans MS"/>
          <w:sz w:val="24"/>
          <w:szCs w:val="24"/>
        </w:rPr>
        <w:t xml:space="preserve">for the cost of </w:t>
      </w:r>
      <w:r w:rsidRPr="000D112D">
        <w:rPr>
          <w:rFonts w:ascii="Comic Sans MS" w:hAnsi="Comic Sans MS"/>
          <w:sz w:val="24"/>
          <w:szCs w:val="24"/>
        </w:rPr>
        <w:t>$</w:t>
      </w:r>
      <w:r w:rsidR="000D112D">
        <w:rPr>
          <w:rFonts w:ascii="Comic Sans MS" w:hAnsi="Comic Sans MS"/>
          <w:sz w:val="24"/>
          <w:szCs w:val="24"/>
        </w:rPr>
        <w:t>19,272.29</w:t>
      </w:r>
      <w:r>
        <w:rPr>
          <w:rFonts w:ascii="Comic Sans MS" w:hAnsi="Comic Sans MS"/>
          <w:sz w:val="24"/>
          <w:szCs w:val="24"/>
        </w:rPr>
        <w:t>.</w:t>
      </w:r>
    </w:p>
    <w:p w14:paraId="40359534" w14:textId="77777777" w:rsidR="001212E8" w:rsidRDefault="001212E8" w:rsidP="00EB378C">
      <w:pPr>
        <w:spacing w:after="0"/>
        <w:rPr>
          <w:rFonts w:ascii="Comic Sans MS" w:hAnsi="Comic Sans MS"/>
          <w:sz w:val="24"/>
          <w:szCs w:val="24"/>
        </w:rPr>
      </w:pPr>
    </w:p>
    <w:p w14:paraId="58E52B4A" w14:textId="673A3CA6" w:rsidR="00EB378C" w:rsidRDefault="00EB378C" w:rsidP="00EB378C">
      <w:pPr>
        <w:spacing w:after="0"/>
        <w:rPr>
          <w:rFonts w:ascii="Comic Sans MS" w:hAnsi="Comic Sans MS"/>
          <w:sz w:val="24"/>
          <w:szCs w:val="24"/>
        </w:rPr>
      </w:pPr>
      <w:r w:rsidRPr="00AA5695">
        <w:rPr>
          <w:rFonts w:ascii="Comic Sans MS" w:hAnsi="Comic Sans MS"/>
          <w:sz w:val="24"/>
          <w:szCs w:val="24"/>
        </w:rPr>
        <w:t>For your convenience, please see our attached Detailed Breakdown</w:t>
      </w:r>
      <w:r w:rsidR="00327959">
        <w:rPr>
          <w:rFonts w:ascii="Comic Sans MS" w:hAnsi="Comic Sans MS"/>
          <w:sz w:val="24"/>
          <w:szCs w:val="24"/>
        </w:rPr>
        <w:t>.</w:t>
      </w:r>
    </w:p>
    <w:p w14:paraId="31AE97C9" w14:textId="77777777" w:rsidR="00D15462" w:rsidRPr="00AA5695" w:rsidRDefault="00D15462" w:rsidP="00EB378C">
      <w:pPr>
        <w:spacing w:after="0"/>
        <w:rPr>
          <w:rFonts w:ascii="Comic Sans MS" w:hAnsi="Comic Sans MS"/>
          <w:sz w:val="24"/>
          <w:szCs w:val="24"/>
        </w:rPr>
      </w:pPr>
    </w:p>
    <w:p w14:paraId="6ABAA779" w14:textId="77777777" w:rsidR="00EB378C" w:rsidRPr="00AA5695" w:rsidRDefault="00EB378C" w:rsidP="00EB378C">
      <w:pPr>
        <w:spacing w:after="0"/>
        <w:rPr>
          <w:rFonts w:ascii="Comic Sans MS" w:hAnsi="Comic Sans MS"/>
          <w:sz w:val="24"/>
          <w:szCs w:val="24"/>
        </w:rPr>
      </w:pPr>
      <w:r w:rsidRPr="00AA5695">
        <w:rPr>
          <w:rFonts w:ascii="Comic Sans MS" w:hAnsi="Comic Sans MS"/>
          <w:sz w:val="24"/>
          <w:szCs w:val="24"/>
        </w:rPr>
        <w:t>If you have any questions or concerns, please feel free to contact me.</w:t>
      </w:r>
    </w:p>
    <w:p w14:paraId="332EF083" w14:textId="77777777" w:rsidR="00F20FEF" w:rsidRPr="00AA5695" w:rsidRDefault="00F20FEF" w:rsidP="00EB378C">
      <w:pPr>
        <w:rPr>
          <w:rFonts w:ascii="Comic Sans MS" w:hAnsi="Comic Sans MS"/>
          <w:sz w:val="24"/>
          <w:szCs w:val="24"/>
        </w:rPr>
      </w:pPr>
    </w:p>
    <w:p w14:paraId="5A2FC727" w14:textId="2502FD96" w:rsidR="00F20FEF" w:rsidRPr="00AA5695" w:rsidRDefault="00EB378C" w:rsidP="00EB378C">
      <w:pPr>
        <w:rPr>
          <w:rFonts w:ascii="Comic Sans MS" w:hAnsi="Comic Sans MS"/>
          <w:sz w:val="24"/>
          <w:szCs w:val="24"/>
        </w:rPr>
      </w:pPr>
      <w:r w:rsidRPr="00AA5695">
        <w:rPr>
          <w:rFonts w:ascii="Comic Sans MS" w:hAnsi="Comic Sans MS"/>
          <w:sz w:val="24"/>
          <w:szCs w:val="24"/>
        </w:rPr>
        <w:t>Sincerely,</w:t>
      </w:r>
    </w:p>
    <w:p w14:paraId="6314E27D" w14:textId="77777777" w:rsidR="00EB378C" w:rsidRPr="00F20FEF" w:rsidRDefault="00EB378C" w:rsidP="00F20FEF">
      <w:pPr>
        <w:spacing w:after="0"/>
        <w:rPr>
          <w:rFonts w:ascii="Comic Sans MS" w:hAnsi="Comic Sans MS"/>
          <w:sz w:val="24"/>
          <w:szCs w:val="24"/>
        </w:rPr>
      </w:pPr>
      <w:r w:rsidRPr="00F20FEF">
        <w:rPr>
          <w:rFonts w:ascii="Comic Sans MS" w:hAnsi="Comic Sans MS"/>
          <w:sz w:val="24"/>
          <w:szCs w:val="24"/>
        </w:rPr>
        <w:t>Antonietta LoRusso</w:t>
      </w:r>
    </w:p>
    <w:p w14:paraId="75E9AC2C" w14:textId="03534D92" w:rsidR="00B35AE2" w:rsidRPr="00F20FEF" w:rsidRDefault="00EB378C" w:rsidP="00327959">
      <w:pPr>
        <w:spacing w:after="0"/>
        <w:rPr>
          <w:rFonts w:ascii="Comic Sans MS" w:hAnsi="Comic Sans MS"/>
          <w:sz w:val="24"/>
          <w:szCs w:val="24"/>
          <w:lang w:val="fr-FR"/>
        </w:rPr>
      </w:pPr>
      <w:r w:rsidRPr="00F20FEF">
        <w:rPr>
          <w:rFonts w:ascii="Comic Sans MS" w:hAnsi="Comic Sans MS"/>
          <w:sz w:val="24"/>
          <w:szCs w:val="24"/>
        </w:rPr>
        <w:t>LoCurrent Systems, LLC</w:t>
      </w:r>
      <w:r w:rsidRPr="00F20FEF">
        <w:rPr>
          <w:rFonts w:ascii="Comic Sans MS" w:hAnsi="Comic Sans MS"/>
          <w:sz w:val="24"/>
          <w:szCs w:val="24"/>
        </w:rPr>
        <w:br/>
      </w:r>
    </w:p>
    <w:p w14:paraId="2EE60AB0" w14:textId="2714A265" w:rsidR="008750B6" w:rsidRPr="00F96E71" w:rsidRDefault="00B35AE2" w:rsidP="00B35AE2">
      <w:pPr>
        <w:rPr>
          <w:rFonts w:ascii="Comic Sans MS" w:hAnsi="Comic Sans MS"/>
        </w:rPr>
      </w:pPr>
      <w:r w:rsidRPr="00B35AE2">
        <w:rPr>
          <w:rFonts w:ascii="Comic Sans MS" w:hAnsi="Comic Sans MS"/>
          <w:noProof/>
        </w:rPr>
        <w:lastRenderedPageBreak/>
        <w:drawing>
          <wp:inline distT="0" distB="0" distL="0" distR="0" wp14:anchorId="2C8B1A96" wp14:editId="4AFE2263">
            <wp:extent cx="1439810" cy="1112520"/>
            <wp:effectExtent l="0" t="0" r="0" b="0"/>
            <wp:docPr id="1" name="Picture 1" descr="C:\Users\Amanda\Desktop\Pictures And Logos\LoCurrent Systems RGB no 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anda\Desktop\Pictures And Logos\LoCurrent Systems RGB no backgroun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427" cy="1127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50B6" w:rsidRPr="00F96E71" w:rsidSect="00180B7B">
      <w:pgSz w:w="12240" w:h="15840"/>
      <w:pgMar w:top="432" w:right="1800" w:bottom="1008" w:left="1800" w:header="720" w:footer="720" w:gutter="0"/>
      <w:pgBorders w:offsetFrom="page">
        <w:top w:val="single" w:sz="24" w:space="24" w:color="008000"/>
        <w:left w:val="single" w:sz="24" w:space="24" w:color="008000"/>
        <w:bottom w:val="single" w:sz="24" w:space="24" w:color="008000"/>
        <w:right w:val="single" w:sz="24" w:space="24" w:color="008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31987"/>
    <w:multiLevelType w:val="hybridMultilevel"/>
    <w:tmpl w:val="0F6E3C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95E23"/>
    <w:multiLevelType w:val="hybridMultilevel"/>
    <w:tmpl w:val="54C6B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C11E8"/>
    <w:multiLevelType w:val="hybridMultilevel"/>
    <w:tmpl w:val="2E6A0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8075D"/>
    <w:multiLevelType w:val="hybridMultilevel"/>
    <w:tmpl w:val="3238D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2837C83"/>
    <w:multiLevelType w:val="hybridMultilevel"/>
    <w:tmpl w:val="FD9CE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8B2479E"/>
    <w:multiLevelType w:val="hybridMultilevel"/>
    <w:tmpl w:val="814836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67D7C23"/>
    <w:multiLevelType w:val="hybridMultilevel"/>
    <w:tmpl w:val="2A96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4897545">
    <w:abstractNumId w:val="0"/>
  </w:num>
  <w:num w:numId="2" w16cid:durableId="52508964">
    <w:abstractNumId w:val="1"/>
  </w:num>
  <w:num w:numId="3" w16cid:durableId="457727859">
    <w:abstractNumId w:val="6"/>
  </w:num>
  <w:num w:numId="4" w16cid:durableId="458185747">
    <w:abstractNumId w:val="2"/>
  </w:num>
  <w:num w:numId="5" w16cid:durableId="656425105">
    <w:abstractNumId w:val="5"/>
  </w:num>
  <w:num w:numId="6" w16cid:durableId="976648530">
    <w:abstractNumId w:val="4"/>
  </w:num>
  <w:num w:numId="7" w16cid:durableId="20781599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BC6"/>
    <w:rsid w:val="00012773"/>
    <w:rsid w:val="00071B21"/>
    <w:rsid w:val="00091BBF"/>
    <w:rsid w:val="000D112D"/>
    <w:rsid w:val="000E5F48"/>
    <w:rsid w:val="001212E8"/>
    <w:rsid w:val="00133EC8"/>
    <w:rsid w:val="001449E5"/>
    <w:rsid w:val="00165580"/>
    <w:rsid w:val="00172155"/>
    <w:rsid w:val="00180B7B"/>
    <w:rsid w:val="00182F62"/>
    <w:rsid w:val="001C3BC6"/>
    <w:rsid w:val="00220E7F"/>
    <w:rsid w:val="002276C2"/>
    <w:rsid w:val="002823C7"/>
    <w:rsid w:val="00283DE5"/>
    <w:rsid w:val="002858A7"/>
    <w:rsid w:val="0029430C"/>
    <w:rsid w:val="002C01F5"/>
    <w:rsid w:val="002D7629"/>
    <w:rsid w:val="002F4753"/>
    <w:rsid w:val="0030395E"/>
    <w:rsid w:val="00311AA9"/>
    <w:rsid w:val="00327959"/>
    <w:rsid w:val="003362D5"/>
    <w:rsid w:val="00344904"/>
    <w:rsid w:val="00361685"/>
    <w:rsid w:val="00365CA5"/>
    <w:rsid w:val="003660FB"/>
    <w:rsid w:val="003A4B8D"/>
    <w:rsid w:val="003E186A"/>
    <w:rsid w:val="003E4DD6"/>
    <w:rsid w:val="004506D0"/>
    <w:rsid w:val="00474429"/>
    <w:rsid w:val="00474856"/>
    <w:rsid w:val="004A78DE"/>
    <w:rsid w:val="004E1D70"/>
    <w:rsid w:val="00505BBE"/>
    <w:rsid w:val="005236AC"/>
    <w:rsid w:val="00526F68"/>
    <w:rsid w:val="005319BF"/>
    <w:rsid w:val="005742A2"/>
    <w:rsid w:val="0059431D"/>
    <w:rsid w:val="005A2FAD"/>
    <w:rsid w:val="005B7BBE"/>
    <w:rsid w:val="005F6A40"/>
    <w:rsid w:val="00601EA3"/>
    <w:rsid w:val="00613938"/>
    <w:rsid w:val="00635DB5"/>
    <w:rsid w:val="0064090E"/>
    <w:rsid w:val="0064570A"/>
    <w:rsid w:val="006F1FA8"/>
    <w:rsid w:val="006F208C"/>
    <w:rsid w:val="00701BFF"/>
    <w:rsid w:val="007603A3"/>
    <w:rsid w:val="00762ACF"/>
    <w:rsid w:val="00762BFE"/>
    <w:rsid w:val="00764B61"/>
    <w:rsid w:val="0077173C"/>
    <w:rsid w:val="007E179B"/>
    <w:rsid w:val="007E229C"/>
    <w:rsid w:val="007F6386"/>
    <w:rsid w:val="00840D0B"/>
    <w:rsid w:val="008649BA"/>
    <w:rsid w:val="008750B6"/>
    <w:rsid w:val="00883592"/>
    <w:rsid w:val="0088495C"/>
    <w:rsid w:val="008C60E4"/>
    <w:rsid w:val="008E01E6"/>
    <w:rsid w:val="008E6ED3"/>
    <w:rsid w:val="009102F1"/>
    <w:rsid w:val="00915B8B"/>
    <w:rsid w:val="009502CA"/>
    <w:rsid w:val="009B4045"/>
    <w:rsid w:val="009C7BFD"/>
    <w:rsid w:val="009D082F"/>
    <w:rsid w:val="00A3765C"/>
    <w:rsid w:val="00A412FD"/>
    <w:rsid w:val="00A754B3"/>
    <w:rsid w:val="00A83B92"/>
    <w:rsid w:val="00AA3925"/>
    <w:rsid w:val="00AF3BD9"/>
    <w:rsid w:val="00B06CDD"/>
    <w:rsid w:val="00B10CDF"/>
    <w:rsid w:val="00B14091"/>
    <w:rsid w:val="00B23211"/>
    <w:rsid w:val="00B35AE2"/>
    <w:rsid w:val="00B52F7F"/>
    <w:rsid w:val="00B90CFD"/>
    <w:rsid w:val="00B94413"/>
    <w:rsid w:val="00B97DCB"/>
    <w:rsid w:val="00BB7D26"/>
    <w:rsid w:val="00BC7402"/>
    <w:rsid w:val="00BF1D8B"/>
    <w:rsid w:val="00C03DE8"/>
    <w:rsid w:val="00C121C9"/>
    <w:rsid w:val="00C12394"/>
    <w:rsid w:val="00C1621E"/>
    <w:rsid w:val="00C4058A"/>
    <w:rsid w:val="00CA2FC5"/>
    <w:rsid w:val="00CA58B5"/>
    <w:rsid w:val="00CC034B"/>
    <w:rsid w:val="00CC5BAB"/>
    <w:rsid w:val="00CF143F"/>
    <w:rsid w:val="00D008C2"/>
    <w:rsid w:val="00D0611A"/>
    <w:rsid w:val="00D15462"/>
    <w:rsid w:val="00D273EC"/>
    <w:rsid w:val="00D828B9"/>
    <w:rsid w:val="00DA4FEF"/>
    <w:rsid w:val="00DF2ED2"/>
    <w:rsid w:val="00E70D40"/>
    <w:rsid w:val="00E938AE"/>
    <w:rsid w:val="00EB378C"/>
    <w:rsid w:val="00EB554A"/>
    <w:rsid w:val="00ED141C"/>
    <w:rsid w:val="00EF2106"/>
    <w:rsid w:val="00F20FEF"/>
    <w:rsid w:val="00F3108F"/>
    <w:rsid w:val="00F310A5"/>
    <w:rsid w:val="00F43550"/>
    <w:rsid w:val="00F44B67"/>
    <w:rsid w:val="00F709F3"/>
    <w:rsid w:val="00F81036"/>
    <w:rsid w:val="00F95046"/>
    <w:rsid w:val="00F9576E"/>
    <w:rsid w:val="00F9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C5548"/>
  <w15:docId w15:val="{77E3F67E-326D-42B6-A953-9014109A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50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750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431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3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9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7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48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33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20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838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9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7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6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20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550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224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3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769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2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blr@warwick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LoCurrent Systems</dc:creator>
  <cp:lastModifiedBy>Avalyn Walters</cp:lastModifiedBy>
  <cp:revision>4</cp:revision>
  <cp:lastPrinted>2016-04-19T19:05:00Z</cp:lastPrinted>
  <dcterms:created xsi:type="dcterms:W3CDTF">2022-06-17T16:49:00Z</dcterms:created>
  <dcterms:modified xsi:type="dcterms:W3CDTF">2022-06-28T17:15:00Z</dcterms:modified>
</cp:coreProperties>
</file>