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78A66F" w14:textId="77777777" w:rsidR="00954E14" w:rsidRDefault="00954E14" w:rsidP="00954E14">
      <w:pPr>
        <w:rPr>
          <w:rFonts w:asciiTheme="minorHAnsi" w:hAnsiTheme="minorHAnsi" w:cstheme="minorBidi"/>
        </w:rPr>
      </w:pPr>
    </w:p>
    <w:p w14:paraId="5595D6C0" w14:textId="77777777" w:rsidR="00954E14" w:rsidRDefault="00954E14" w:rsidP="00954E14">
      <w:pPr>
        <w:rPr>
          <w:rFonts w:eastAsia="Times New Roman"/>
        </w:rPr>
      </w:pPr>
      <w:bookmarkStart w:id="0" w:name="_MailOriginal"/>
      <w:r>
        <w:rPr>
          <w:rFonts w:eastAsia="Times New Roman"/>
          <w:b/>
          <w:bCs/>
        </w:rPr>
        <w:t>From:</w:t>
      </w:r>
      <w:r>
        <w:rPr>
          <w:rFonts w:eastAsia="Times New Roman"/>
        </w:rPr>
        <w:t xml:space="preserve"> Joe Bayne &lt;joe.bayne@cmimgmt.com&gt; 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Sent:</w:t>
      </w:r>
      <w:r>
        <w:rPr>
          <w:rFonts w:eastAsia="Times New Roman"/>
        </w:rPr>
        <w:t xml:space="preserve"> Thursday, February 27, 2020 11:15 AM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To:</w:t>
      </w:r>
      <w:r>
        <w:rPr>
          <w:rFonts w:eastAsia="Times New Roman"/>
        </w:rPr>
        <w:t xml:space="preserve"> mdubois@internationalsupportgroup.com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Cc:</w:t>
      </w:r>
      <w:r>
        <w:rPr>
          <w:rFonts w:eastAsia="Times New Roman"/>
        </w:rPr>
        <w:t xml:space="preserve"> Vanessa Fernandez &lt;vanessa.fernandez@cmimgmt.com&gt;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Subject:</w:t>
      </w:r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Fwd</w:t>
      </w:r>
      <w:proofErr w:type="spellEnd"/>
      <w:r>
        <w:rPr>
          <w:rFonts w:eastAsia="Times New Roman"/>
        </w:rPr>
        <w:t xml:space="preserve">: 99TH FIS R2 NOTICE TO PROCEED - FAC ID NY058 - AFR CSS 24049 - WO 7342 </w:t>
      </w:r>
    </w:p>
    <w:p w14:paraId="705C6933" w14:textId="77777777" w:rsidR="00954E14" w:rsidRDefault="00954E14" w:rsidP="00954E14"/>
    <w:p w14:paraId="243CC77C" w14:textId="77777777" w:rsidR="00954E14" w:rsidRDefault="00954E14" w:rsidP="00954E14">
      <w:pPr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Michele,</w:t>
      </w:r>
    </w:p>
    <w:p w14:paraId="4ABDA08F" w14:textId="77777777" w:rsidR="00954E14" w:rsidRDefault="00954E14" w:rsidP="00954E14">
      <w:pPr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Your proposal has been approved.</w:t>
      </w:r>
    </w:p>
    <w:p w14:paraId="67C576D9" w14:textId="77777777" w:rsidR="00954E14" w:rsidRDefault="00954E14" w:rsidP="00954E14">
      <w:pPr>
        <w:spacing w:after="240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Please provide a scheduled date once available</w:t>
      </w:r>
    </w:p>
    <w:p w14:paraId="1D6D4810" w14:textId="77777777" w:rsidR="00954E14" w:rsidRDefault="00954E14" w:rsidP="00954E14">
      <w:pPr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 xml:space="preserve">Get </w:t>
      </w:r>
      <w:hyperlink r:id="rId4" w:history="1">
        <w:r>
          <w:rPr>
            <w:rStyle w:val="Hyperlink"/>
            <w:rFonts w:ascii="Arial" w:eastAsia="Times New Roman" w:hAnsi="Arial" w:cs="Arial"/>
          </w:rPr>
          <w:t>Outlook for Android</w:t>
        </w:r>
      </w:hyperlink>
    </w:p>
    <w:p w14:paraId="04725081" w14:textId="77777777" w:rsidR="00954E14" w:rsidRDefault="00954E14" w:rsidP="00954E14">
      <w:pPr>
        <w:rPr>
          <w:rFonts w:ascii="Arial" w:eastAsia="Times New Roman" w:hAnsi="Arial" w:cs="Arial"/>
          <w:color w:val="000000"/>
        </w:rPr>
      </w:pPr>
    </w:p>
    <w:p w14:paraId="30870B4E" w14:textId="77777777" w:rsidR="00954E14" w:rsidRDefault="00954E14" w:rsidP="00954E14">
      <w:pPr>
        <w:jc w:val="center"/>
        <w:rPr>
          <w:rFonts w:eastAsia="Times New Roman"/>
        </w:rPr>
      </w:pPr>
      <w:r>
        <w:rPr>
          <w:rFonts w:eastAsia="Times New Roman"/>
        </w:rPr>
        <w:pict w14:anchorId="3BC3B80D">
          <v:rect id="_x0000_i1025" style="width:458.65pt;height:1.5pt" o:hrpct="980" o:hralign="center" o:hrstd="t" o:hr="t" fillcolor="#a0a0a0" stroked="f"/>
        </w:pict>
      </w:r>
    </w:p>
    <w:p w14:paraId="47C969C8" w14:textId="77777777" w:rsidR="00954E14" w:rsidRDefault="00954E14" w:rsidP="00954E14">
      <w:pPr>
        <w:outlineLvl w:val="0"/>
        <w:rPr>
          <w:rFonts w:eastAsia="Times New Roman"/>
        </w:rPr>
      </w:pPr>
      <w:r>
        <w:rPr>
          <w:rFonts w:eastAsia="Times New Roman"/>
          <w:b/>
          <w:bCs/>
          <w:color w:val="000000"/>
        </w:rPr>
        <w:t>From:</w:t>
      </w:r>
      <w:r>
        <w:rPr>
          <w:rFonts w:eastAsia="Times New Roman"/>
          <w:color w:val="000000"/>
        </w:rPr>
        <w:t xml:space="preserve"> Bacani, Paul D CIV USARMY CENAP (US) &lt;</w:t>
      </w:r>
      <w:hyperlink r:id="rId5" w:history="1">
        <w:r>
          <w:rPr>
            <w:rStyle w:val="Hyperlink"/>
            <w:rFonts w:eastAsia="Times New Roman"/>
          </w:rPr>
          <w:t>Paul.D.Bacani@usace.army.mil</w:t>
        </w:r>
      </w:hyperlink>
      <w:r>
        <w:rPr>
          <w:rFonts w:eastAsia="Times New Roman"/>
          <w:color w:val="000000"/>
        </w:rPr>
        <w:t>&gt;</w:t>
      </w:r>
      <w:r>
        <w:rPr>
          <w:rFonts w:eastAsia="Times New Roman"/>
          <w:color w:val="000000"/>
        </w:rPr>
        <w:br/>
      </w:r>
      <w:r>
        <w:rPr>
          <w:rFonts w:eastAsia="Times New Roman"/>
          <w:b/>
          <w:bCs/>
          <w:color w:val="000000"/>
        </w:rPr>
        <w:t>Sent:</w:t>
      </w:r>
      <w:r>
        <w:rPr>
          <w:rFonts w:eastAsia="Times New Roman"/>
          <w:color w:val="000000"/>
        </w:rPr>
        <w:t xml:space="preserve"> Thursday, February 27, 2020 11:04:44 AM</w:t>
      </w:r>
      <w:r>
        <w:rPr>
          <w:rFonts w:eastAsia="Times New Roman"/>
          <w:color w:val="000000"/>
        </w:rPr>
        <w:br/>
      </w:r>
      <w:r>
        <w:rPr>
          <w:rFonts w:eastAsia="Times New Roman"/>
          <w:b/>
          <w:bCs/>
          <w:color w:val="000000"/>
        </w:rPr>
        <w:t>To:</w:t>
      </w:r>
      <w:r>
        <w:rPr>
          <w:rFonts w:eastAsia="Times New Roman"/>
          <w:color w:val="000000"/>
        </w:rPr>
        <w:t xml:space="preserve"> Joe Bayne &lt;</w:t>
      </w:r>
      <w:hyperlink r:id="rId6" w:history="1">
        <w:r>
          <w:rPr>
            <w:rStyle w:val="Hyperlink"/>
            <w:rFonts w:eastAsia="Times New Roman"/>
          </w:rPr>
          <w:t>joe.bayne@cmimgmt.com</w:t>
        </w:r>
      </w:hyperlink>
      <w:r>
        <w:rPr>
          <w:rFonts w:eastAsia="Times New Roman"/>
          <w:color w:val="000000"/>
        </w:rPr>
        <w:t>&gt;</w:t>
      </w:r>
      <w:r>
        <w:rPr>
          <w:rFonts w:eastAsia="Times New Roman"/>
          <w:color w:val="000000"/>
        </w:rPr>
        <w:br/>
      </w:r>
      <w:r>
        <w:rPr>
          <w:rFonts w:eastAsia="Times New Roman"/>
          <w:b/>
          <w:bCs/>
          <w:color w:val="000000"/>
        </w:rPr>
        <w:t>Cc:</w:t>
      </w:r>
      <w:r>
        <w:rPr>
          <w:rFonts w:eastAsia="Times New Roman"/>
          <w:color w:val="000000"/>
        </w:rPr>
        <w:t xml:space="preserve"> Bowling, Mark J CW3 USARMY 99 RD (USA) &lt;</w:t>
      </w:r>
      <w:hyperlink r:id="rId7" w:history="1">
        <w:r>
          <w:rPr>
            <w:rStyle w:val="Hyperlink"/>
            <w:rFonts w:eastAsia="Times New Roman"/>
          </w:rPr>
          <w:t>mark.j.bowling4.mil@mail.mil</w:t>
        </w:r>
      </w:hyperlink>
      <w:r>
        <w:rPr>
          <w:rFonts w:eastAsia="Times New Roman"/>
          <w:color w:val="000000"/>
        </w:rPr>
        <w:t>&gt;; Linn, Ryan G CIV USARMY 99 RSC (USA) &lt;</w:t>
      </w:r>
      <w:hyperlink r:id="rId8" w:history="1">
        <w:r>
          <w:rPr>
            <w:rStyle w:val="Hyperlink"/>
            <w:rFonts w:eastAsia="Times New Roman"/>
          </w:rPr>
          <w:t>ryan.g.linn.civ@mail.mil</w:t>
        </w:r>
      </w:hyperlink>
      <w:r>
        <w:rPr>
          <w:rFonts w:eastAsia="Times New Roman"/>
          <w:color w:val="000000"/>
        </w:rPr>
        <w:t>&gt;</w:t>
      </w:r>
      <w:r>
        <w:rPr>
          <w:rFonts w:eastAsia="Times New Roman"/>
          <w:color w:val="000000"/>
        </w:rPr>
        <w:br/>
      </w:r>
      <w:r>
        <w:rPr>
          <w:rFonts w:eastAsia="Times New Roman"/>
          <w:b/>
          <w:bCs/>
          <w:color w:val="000000"/>
        </w:rPr>
        <w:t>Subject:</w:t>
      </w:r>
      <w:r>
        <w:rPr>
          <w:rFonts w:eastAsia="Times New Roman"/>
          <w:color w:val="000000"/>
        </w:rPr>
        <w:t xml:space="preserve"> RE: 99TH FIS R2 NOTICE TO PROCEED - FAC ID NY058 - AFR CSS 24049 - WO 7342 </w:t>
      </w:r>
    </w:p>
    <w:p w14:paraId="14EBEB36" w14:textId="77777777" w:rsidR="00954E14" w:rsidRDefault="00954E14" w:rsidP="00954E14">
      <w:pPr>
        <w:rPr>
          <w:rFonts w:eastAsia="Times New Roman"/>
        </w:rPr>
      </w:pPr>
      <w:r>
        <w:rPr>
          <w:rFonts w:eastAsia="Times New Roman"/>
        </w:rPr>
        <w:t> </w:t>
      </w:r>
    </w:p>
    <w:p w14:paraId="39AB2A05" w14:textId="77777777" w:rsidR="00954E14" w:rsidRDefault="00954E14" w:rsidP="00954E14">
      <w:pPr>
        <w:spacing w:after="240"/>
        <w:rPr>
          <w:rFonts w:eastAsia="Times New Roman"/>
        </w:rPr>
      </w:pPr>
      <w:r>
        <w:rPr>
          <w:rFonts w:eastAsia="Times New Roman"/>
        </w:rPr>
        <w:br/>
        <w:t>Joe.  The contracting officer has approved the following additional work to proceed:</w:t>
      </w:r>
      <w:r>
        <w:rPr>
          <w:rFonts w:eastAsia="Times New Roman"/>
        </w:rPr>
        <w:br/>
      </w:r>
      <w:r>
        <w:rPr>
          <w:rFonts w:eastAsia="Times New Roman"/>
        </w:rPr>
        <w:br/>
        <w:t>Site NY058</w:t>
      </w:r>
      <w:r>
        <w:rPr>
          <w:rFonts w:eastAsia="Times New Roman"/>
        </w:rPr>
        <w:br/>
        <w:t>CSS # 24049</w:t>
      </w:r>
      <w:r>
        <w:rPr>
          <w:rFonts w:eastAsia="Times New Roman"/>
        </w:rPr>
        <w:br/>
        <w:t>CMI WO #7342</w:t>
      </w:r>
      <w:r>
        <w:rPr>
          <w:rFonts w:eastAsia="Times New Roman"/>
        </w:rPr>
        <w:br/>
        <w:t>Asset # NA</w:t>
      </w:r>
      <w:r>
        <w:rPr>
          <w:rFonts w:eastAsia="Times New Roman"/>
        </w:rPr>
        <w:br/>
      </w:r>
      <w:r>
        <w:rPr>
          <w:rFonts w:eastAsia="Times New Roman"/>
        </w:rPr>
        <w:br/>
        <w:t>Scope: Properly dispose and replace 30 Gallons of NU-CALGON Propylene Blue Glycol</w:t>
      </w:r>
      <w:r>
        <w:rPr>
          <w:rFonts w:eastAsia="Times New Roman"/>
        </w:rPr>
        <w:br/>
      </w:r>
      <w:r>
        <w:rPr>
          <w:rFonts w:eastAsia="Times New Roman"/>
        </w:rPr>
        <w:br/>
        <w:t>Labor Cost is                 S550.00</w:t>
      </w:r>
      <w:r>
        <w:rPr>
          <w:rFonts w:eastAsia="Times New Roman"/>
        </w:rPr>
        <w:br/>
        <w:t>Equipment cost is        $1,850.40</w:t>
      </w:r>
      <w:r>
        <w:rPr>
          <w:rFonts w:eastAsia="Times New Roman"/>
        </w:rPr>
        <w:br/>
        <w:t>Total Cost                      $2,400.00</w:t>
      </w:r>
      <w:r>
        <w:rPr>
          <w:rFonts w:eastAsia="Times New Roman"/>
        </w:rPr>
        <w:br/>
      </w:r>
      <w:r>
        <w:rPr>
          <w:rFonts w:eastAsia="Times New Roman"/>
        </w:rPr>
        <w:br/>
        <w:t>VR</w:t>
      </w:r>
      <w:r>
        <w:rPr>
          <w:rFonts w:eastAsia="Times New Roman"/>
        </w:rPr>
        <w:br/>
      </w:r>
      <w:r>
        <w:rPr>
          <w:rFonts w:eastAsia="Times New Roman"/>
        </w:rPr>
        <w:br/>
        <w:t>Paul D. Bacani, AIA, BOCA, RCS</w:t>
      </w:r>
      <w:r>
        <w:rPr>
          <w:rFonts w:eastAsia="Times New Roman"/>
        </w:rPr>
        <w:br/>
        <w:t>Project Engineer</w:t>
      </w:r>
      <w:r>
        <w:rPr>
          <w:rFonts w:eastAsia="Times New Roman"/>
        </w:rPr>
        <w:br/>
        <w:t>Contracting Officer Representative</w:t>
      </w:r>
      <w:r>
        <w:rPr>
          <w:rFonts w:eastAsia="Times New Roman"/>
        </w:rPr>
        <w:br/>
        <w:t xml:space="preserve">U.S. ARMY CORPS OF ENGINEERS-PHILADELPHIA DISTRICT </w:t>
      </w:r>
      <w:r>
        <w:rPr>
          <w:rFonts w:eastAsia="Times New Roman"/>
        </w:rPr>
        <w:br/>
        <w:t xml:space="preserve">Construction Branch Central NJ Resident Engineer Office </w:t>
      </w:r>
      <w:r>
        <w:rPr>
          <w:rFonts w:eastAsia="Times New Roman"/>
        </w:rPr>
        <w:br/>
        <w:t>U.S. Army Corps of Engineers</w:t>
      </w:r>
      <w:r>
        <w:rPr>
          <w:rFonts w:eastAsia="Times New Roman"/>
        </w:rPr>
        <w:br/>
        <w:t>Tel: (609) 562-2925</w:t>
      </w:r>
      <w:r>
        <w:rPr>
          <w:rFonts w:eastAsia="Times New Roman"/>
        </w:rPr>
        <w:br/>
        <w:t>Mobile: (609) 508-0037</w:t>
      </w:r>
      <w:r>
        <w:rPr>
          <w:rFonts w:eastAsia="Times New Roman"/>
        </w:rPr>
        <w:br/>
        <w:t xml:space="preserve">E-Mail: </w:t>
      </w:r>
      <w:hyperlink r:id="rId9" w:history="1">
        <w:r>
          <w:rPr>
            <w:rStyle w:val="Hyperlink"/>
            <w:rFonts w:eastAsia="Times New Roman"/>
          </w:rPr>
          <w:t>paul.d.bacani@usace.army.mil</w:t>
        </w:r>
      </w:hyperlink>
      <w:r>
        <w:rPr>
          <w:rFonts w:eastAsia="Times New Roman"/>
        </w:rPr>
        <w:br/>
      </w:r>
      <w:r>
        <w:rPr>
          <w:rFonts w:eastAsia="Times New Roman"/>
        </w:rPr>
        <w:br/>
      </w:r>
      <w:r>
        <w:rPr>
          <w:rFonts w:eastAsia="Times New Roman"/>
        </w:rPr>
        <w:lastRenderedPageBreak/>
        <w:br/>
      </w:r>
      <w:bookmarkEnd w:id="0"/>
    </w:p>
    <w:p w14:paraId="5FEBC6AB" w14:textId="77777777" w:rsidR="001A6073" w:rsidRDefault="001A6073">
      <w:bookmarkStart w:id="1" w:name="_GoBack"/>
      <w:bookmarkEnd w:id="1"/>
    </w:p>
    <w:sectPr w:rsidR="001A60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954E14"/>
    <w:rsid w:val="001A6073"/>
    <w:rsid w:val="00954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205205"/>
  <w15:chartTrackingRefBased/>
  <w15:docId w15:val="{25AA4ABF-9B5C-45F7-B925-819159A7B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4E14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54E1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7740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yan.g.linn.civ@mail.mi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mark.j.bowling4.mil@mail.mi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oe.bayne@cmimgmt.com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Paul.D.Bacani@usace.army.mil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aka.ms/ghei36" TargetMode="External"/><Relationship Id="rId9" Type="http://schemas.openxmlformats.org/officeDocument/2006/relationships/hyperlink" Target="mailto:paul.d.bacani@usace.army.mi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253</Words>
  <Characters>1445</Characters>
  <Application>Microsoft Office Word</Application>
  <DocSecurity>0</DocSecurity>
  <Lines>12</Lines>
  <Paragraphs>3</Paragraphs>
  <ScaleCrop>false</ScaleCrop>
  <Company/>
  <LinksUpToDate>false</LinksUpToDate>
  <CharactersWithSpaces>1695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Vanessa Fernandez</dc:creator>
  <cp:keywords/>
  <dc:description/>
  <cp:lastModifiedBy>Vanessa Fernandez</cp:lastModifiedBy>
  <cp:revision>1</cp:revision>
  <dcterms:created xsi:type="dcterms:W3CDTF">2020-02-27T16:26:00Z</dcterms:created>
  <dcterms:modified xsi:type="dcterms:W3CDTF">2020-02-27T16:26:00Z</dcterms:modified>
</cp:coreProperties>
</file>